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AC" w:rsidRPr="006F18FB" w:rsidRDefault="00B329AC" w:rsidP="006F18FB">
      <w:pPr>
        <w:rPr>
          <w:rFonts w:ascii="Times" w:hAnsi="Times" w:cs="Times"/>
          <w:sz w:val="22"/>
          <w:szCs w:val="22"/>
        </w:rPr>
      </w:pPr>
      <w:r w:rsidRPr="006F18FB">
        <w:rPr>
          <w:sz w:val="22"/>
          <w:szCs w:val="22"/>
        </w:rPr>
        <w:fldChar w:fldCharType="begin"/>
      </w:r>
      <w:r w:rsidRPr="006F18FB">
        <w:rPr>
          <w:sz w:val="22"/>
          <w:szCs w:val="22"/>
        </w:rPr>
        <w:instrText xml:space="preserve"> SEQ CHAPTER \h \r 1</w:instrText>
      </w:r>
      <w:r w:rsidRPr="006F18FB">
        <w:rPr>
          <w:sz w:val="22"/>
          <w:szCs w:val="22"/>
        </w:rPr>
        <w:fldChar w:fldCharType="end"/>
      </w:r>
      <w:r>
        <w:rPr>
          <w:rFonts w:ascii="Times" w:hAnsi="Times" w:cs="Times"/>
          <w:sz w:val="22"/>
          <w:szCs w:val="22"/>
        </w:rPr>
        <w:t>Title:</w:t>
      </w:r>
      <w:r>
        <w:rPr>
          <w:rFonts w:ascii="Times" w:hAnsi="Times" w:cs="Times"/>
          <w:sz w:val="22"/>
          <w:szCs w:val="22"/>
        </w:rPr>
        <w:tab/>
      </w:r>
      <w:r>
        <w:rPr>
          <w:rFonts w:ascii="Times" w:hAnsi="Times" w:cs="Times"/>
          <w:sz w:val="22"/>
          <w:szCs w:val="22"/>
        </w:rPr>
        <w:tab/>
      </w:r>
      <w:r>
        <w:rPr>
          <w:rFonts w:ascii="Times" w:hAnsi="Times" w:cs="Times"/>
          <w:sz w:val="22"/>
          <w:szCs w:val="22"/>
        </w:rPr>
        <w:tab/>
      </w:r>
      <w:r>
        <w:rPr>
          <w:rFonts w:ascii="Times" w:hAnsi="Times" w:cs="Times"/>
          <w:sz w:val="22"/>
          <w:szCs w:val="22"/>
        </w:rPr>
        <w:tab/>
        <w:t>Subject Control Arrest Techniques:  Ground Fighting</w:t>
      </w:r>
    </w:p>
    <w:p w:rsidR="00B329AC" w:rsidRPr="006F18FB" w:rsidRDefault="00B329AC" w:rsidP="006F18FB">
      <w:pPr>
        <w:rPr>
          <w:rFonts w:ascii="Times" w:hAnsi="Times" w:cs="Times"/>
          <w:sz w:val="22"/>
          <w:szCs w:val="22"/>
        </w:rPr>
      </w:pPr>
    </w:p>
    <w:p w:rsidR="00B329AC" w:rsidRPr="006F18FB" w:rsidRDefault="00B329AC" w:rsidP="00AD365B">
      <w:pPr>
        <w:ind w:left="2880" w:hanging="2880"/>
        <w:rPr>
          <w:rFonts w:ascii="Times" w:hAnsi="Times" w:cs="Times"/>
          <w:sz w:val="22"/>
          <w:szCs w:val="22"/>
        </w:rPr>
      </w:pPr>
      <w:r>
        <w:rPr>
          <w:rFonts w:ascii="Times" w:hAnsi="Times" w:cs="Times"/>
          <w:sz w:val="22"/>
          <w:szCs w:val="22"/>
        </w:rPr>
        <w:t>Lesson Purpose:</w:t>
      </w:r>
      <w:r>
        <w:rPr>
          <w:rFonts w:ascii="Times" w:hAnsi="Times" w:cs="Times"/>
          <w:sz w:val="22"/>
          <w:szCs w:val="22"/>
        </w:rPr>
        <w:tab/>
      </w:r>
      <w:r w:rsidRPr="006F18FB">
        <w:rPr>
          <w:rFonts w:ascii="Times" w:hAnsi="Times" w:cs="Times"/>
          <w:sz w:val="22"/>
          <w:szCs w:val="22"/>
        </w:rPr>
        <w:t xml:space="preserve">To present to the student </w:t>
      </w:r>
      <w:r>
        <w:rPr>
          <w:rFonts w:ascii="Times" w:hAnsi="Times" w:cs="Times"/>
          <w:sz w:val="22"/>
          <w:szCs w:val="22"/>
        </w:rPr>
        <w:t>tactically sound ground defense, control, and escape techniques using gross motor skills that will enable</w:t>
      </w:r>
      <w:r w:rsidRPr="006F18FB">
        <w:rPr>
          <w:rFonts w:ascii="Times" w:hAnsi="Times" w:cs="Times"/>
          <w:sz w:val="22"/>
          <w:szCs w:val="22"/>
        </w:rPr>
        <w:t xml:space="preserve"> the studen</w:t>
      </w:r>
      <w:r>
        <w:rPr>
          <w:rFonts w:ascii="Times" w:hAnsi="Times" w:cs="Times"/>
          <w:sz w:val="22"/>
          <w:szCs w:val="22"/>
        </w:rPr>
        <w:t>t to effectively defend, control, and/or escape a</w:t>
      </w:r>
      <w:r w:rsidRPr="006F18FB">
        <w:rPr>
          <w:rFonts w:ascii="Times" w:hAnsi="Times" w:cs="Times"/>
          <w:sz w:val="22"/>
          <w:szCs w:val="22"/>
        </w:rPr>
        <w:t xml:space="preserve"> ground assault.</w:t>
      </w:r>
    </w:p>
    <w:p w:rsidR="00B329AC" w:rsidRPr="006F18FB" w:rsidRDefault="00B329AC" w:rsidP="006F18FB">
      <w:pPr>
        <w:rPr>
          <w:rFonts w:ascii="Times" w:hAnsi="Times" w:cs="Times"/>
          <w:sz w:val="22"/>
          <w:szCs w:val="22"/>
        </w:rPr>
      </w:pPr>
    </w:p>
    <w:p w:rsidR="00B329AC" w:rsidRPr="006F18FB" w:rsidRDefault="00B329AC" w:rsidP="00AD365B">
      <w:pPr>
        <w:ind w:left="2880" w:hanging="2880"/>
        <w:rPr>
          <w:rFonts w:ascii="Times" w:hAnsi="Times" w:cs="Times"/>
          <w:sz w:val="22"/>
          <w:szCs w:val="22"/>
        </w:rPr>
      </w:pPr>
      <w:r w:rsidRPr="006F18FB">
        <w:rPr>
          <w:rFonts w:ascii="Times" w:hAnsi="Times" w:cs="Times"/>
          <w:sz w:val="22"/>
          <w:szCs w:val="22"/>
        </w:rPr>
        <w:t>Training Objectives:</w:t>
      </w:r>
      <w:r w:rsidRPr="006F18FB">
        <w:rPr>
          <w:rFonts w:ascii="Times" w:hAnsi="Times" w:cs="Times"/>
          <w:sz w:val="22"/>
          <w:szCs w:val="22"/>
        </w:rPr>
        <w:tab/>
        <w:t xml:space="preserve">At the end of this block of instruction, the </w:t>
      </w:r>
      <w:r>
        <w:rPr>
          <w:rFonts w:ascii="Times" w:hAnsi="Times" w:cs="Times"/>
          <w:sz w:val="22"/>
          <w:szCs w:val="22"/>
        </w:rPr>
        <w:t>participant</w:t>
      </w:r>
      <w:r w:rsidRPr="006F18FB">
        <w:rPr>
          <w:rFonts w:ascii="Times" w:hAnsi="Times" w:cs="Times"/>
          <w:sz w:val="22"/>
          <w:szCs w:val="22"/>
        </w:rPr>
        <w:t xml:space="preserve"> will be able to achieve the following objectives in accordance with information received during the instructional period.</w:t>
      </w:r>
    </w:p>
    <w:p w:rsidR="00B329AC" w:rsidRPr="006F18FB" w:rsidRDefault="00B329AC" w:rsidP="00AD365B">
      <w:pPr>
        <w:ind w:left="2880"/>
        <w:rPr>
          <w:rFonts w:ascii="Times" w:hAnsi="Times" w:cs="Times"/>
          <w:sz w:val="22"/>
          <w:szCs w:val="22"/>
        </w:rPr>
      </w:pPr>
    </w:p>
    <w:p w:rsidR="00B329AC" w:rsidRPr="00173C70" w:rsidRDefault="00B329AC" w:rsidP="00AD365B">
      <w:pPr>
        <w:numPr>
          <w:ilvl w:val="0"/>
          <w:numId w:val="2"/>
        </w:numPr>
        <w:tabs>
          <w:tab w:val="clear" w:pos="3240"/>
          <w:tab w:val="num" w:pos="3600"/>
        </w:tabs>
        <w:ind w:left="2880" w:firstLine="0"/>
        <w:rPr>
          <w:rFonts w:ascii="Times" w:hAnsi="Times" w:cs="Times"/>
          <w:sz w:val="22"/>
          <w:szCs w:val="22"/>
        </w:rPr>
      </w:pPr>
      <w:r>
        <w:rPr>
          <w:sz w:val="22"/>
          <w:szCs w:val="22"/>
        </w:rPr>
        <w:t>Examine</w:t>
      </w:r>
      <w:r w:rsidRPr="00173C70">
        <w:rPr>
          <w:sz w:val="22"/>
          <w:szCs w:val="22"/>
        </w:rPr>
        <w:t xml:space="preserve"> the force option concept.</w:t>
      </w:r>
    </w:p>
    <w:p w:rsidR="00B329AC" w:rsidRPr="006F18FB" w:rsidRDefault="00B329AC" w:rsidP="00AD365B">
      <w:pPr>
        <w:ind w:left="2880"/>
        <w:rPr>
          <w:rFonts w:ascii="Times" w:hAnsi="Times" w:cs="Times"/>
          <w:sz w:val="22"/>
          <w:szCs w:val="22"/>
        </w:rPr>
      </w:pPr>
    </w:p>
    <w:p w:rsidR="00B329AC" w:rsidRPr="006F18FB" w:rsidRDefault="00B329AC" w:rsidP="00AD365B">
      <w:pPr>
        <w:ind w:left="3600" w:hanging="720"/>
        <w:rPr>
          <w:rFonts w:ascii="Times" w:hAnsi="Times" w:cs="Times"/>
          <w:sz w:val="22"/>
          <w:szCs w:val="22"/>
        </w:rPr>
      </w:pPr>
      <w:r>
        <w:rPr>
          <w:rFonts w:ascii="Times" w:hAnsi="Times" w:cs="Times"/>
          <w:sz w:val="22"/>
          <w:szCs w:val="22"/>
        </w:rPr>
        <w:t>2.</w:t>
      </w:r>
      <w:r>
        <w:rPr>
          <w:rFonts w:ascii="Times" w:hAnsi="Times" w:cs="Times"/>
          <w:sz w:val="22"/>
          <w:szCs w:val="22"/>
        </w:rPr>
        <w:tab/>
      </w:r>
      <w:r>
        <w:rPr>
          <w:sz w:val="22"/>
          <w:szCs w:val="22"/>
        </w:rPr>
        <w:t>Critique</w:t>
      </w:r>
      <w:r w:rsidRPr="00340EC5">
        <w:rPr>
          <w:sz w:val="22"/>
          <w:szCs w:val="22"/>
        </w:rPr>
        <w:t xml:space="preserve"> the concepts of reasonableness and perception as they relate to force option selection.</w:t>
      </w:r>
    </w:p>
    <w:p w:rsidR="00B329AC" w:rsidRPr="006F18FB" w:rsidRDefault="00B329AC" w:rsidP="00AD365B">
      <w:pPr>
        <w:ind w:left="2880"/>
        <w:rPr>
          <w:rFonts w:ascii="Times" w:hAnsi="Times" w:cs="Times"/>
          <w:sz w:val="22"/>
          <w:szCs w:val="22"/>
        </w:rPr>
      </w:pPr>
    </w:p>
    <w:p w:rsidR="00B329AC" w:rsidRPr="006F18FB" w:rsidRDefault="00B329AC" w:rsidP="00AD365B">
      <w:pPr>
        <w:ind w:left="3600" w:hanging="720"/>
        <w:rPr>
          <w:rFonts w:ascii="Times" w:hAnsi="Times" w:cs="Times"/>
          <w:sz w:val="22"/>
          <w:szCs w:val="22"/>
        </w:rPr>
      </w:pPr>
      <w:r>
        <w:rPr>
          <w:rFonts w:ascii="Times" w:hAnsi="Times" w:cs="Times"/>
          <w:sz w:val="22"/>
          <w:szCs w:val="22"/>
        </w:rPr>
        <w:t>3.</w:t>
      </w:r>
      <w:r>
        <w:rPr>
          <w:rFonts w:ascii="Times" w:hAnsi="Times" w:cs="Times"/>
          <w:sz w:val="22"/>
          <w:szCs w:val="22"/>
        </w:rPr>
        <w:tab/>
      </w:r>
      <w:r w:rsidRPr="00173C70">
        <w:rPr>
          <w:sz w:val="22"/>
          <w:szCs w:val="22"/>
        </w:rPr>
        <w:t>Differentiate</w:t>
      </w:r>
      <w:r>
        <w:rPr>
          <w:sz w:val="22"/>
          <w:szCs w:val="22"/>
        </w:rPr>
        <w:t xml:space="preserve"> the differences between less lethal and lethal force options.</w:t>
      </w:r>
    </w:p>
    <w:p w:rsidR="00B329AC" w:rsidRPr="006F18FB" w:rsidRDefault="00B329AC" w:rsidP="00AD365B">
      <w:pPr>
        <w:ind w:left="2880"/>
        <w:rPr>
          <w:rFonts w:ascii="Times" w:hAnsi="Times" w:cs="Times"/>
          <w:sz w:val="22"/>
          <w:szCs w:val="22"/>
        </w:rPr>
      </w:pPr>
    </w:p>
    <w:p w:rsidR="00B329AC" w:rsidRPr="006F18FB" w:rsidRDefault="00B329AC" w:rsidP="00AD365B">
      <w:pPr>
        <w:ind w:left="2880"/>
        <w:rPr>
          <w:rFonts w:ascii="Times" w:hAnsi="Times" w:cs="Times"/>
          <w:sz w:val="22"/>
          <w:szCs w:val="22"/>
        </w:rPr>
      </w:pPr>
      <w:r w:rsidRPr="006F18FB">
        <w:rPr>
          <w:rFonts w:ascii="Times" w:hAnsi="Times" w:cs="Times"/>
          <w:sz w:val="22"/>
          <w:szCs w:val="22"/>
        </w:rPr>
        <w:t>4.</w:t>
      </w:r>
      <w:r w:rsidRPr="006F18FB">
        <w:rPr>
          <w:rFonts w:ascii="Times" w:hAnsi="Times" w:cs="Times"/>
          <w:sz w:val="22"/>
          <w:szCs w:val="22"/>
        </w:rPr>
        <w:tab/>
        <w:t>Demonstrate the following control techniques:</w:t>
      </w:r>
    </w:p>
    <w:p w:rsidR="00B329AC" w:rsidRPr="006F18FB" w:rsidRDefault="00B329AC" w:rsidP="00B510A5">
      <w:pPr>
        <w:rPr>
          <w:rFonts w:ascii="Times" w:hAnsi="Times" w:cs="Times"/>
          <w:sz w:val="22"/>
          <w:szCs w:val="22"/>
        </w:rPr>
      </w:pPr>
    </w:p>
    <w:p w:rsidR="00B329AC" w:rsidRPr="006F18FB" w:rsidRDefault="00B329AC" w:rsidP="00AD365B">
      <w:pPr>
        <w:ind w:left="3600"/>
        <w:rPr>
          <w:rFonts w:ascii="Times" w:hAnsi="Times" w:cs="Times"/>
          <w:sz w:val="22"/>
          <w:szCs w:val="22"/>
        </w:rPr>
      </w:pPr>
      <w:r w:rsidRPr="006F18FB">
        <w:rPr>
          <w:rFonts w:ascii="Times" w:hAnsi="Times" w:cs="Times"/>
          <w:sz w:val="22"/>
          <w:szCs w:val="22"/>
        </w:rPr>
        <w:t>a</w:t>
      </w:r>
      <w:r>
        <w:rPr>
          <w:rFonts w:ascii="Times" w:hAnsi="Times" w:cs="Times"/>
          <w:sz w:val="22"/>
          <w:szCs w:val="22"/>
        </w:rPr>
        <w:t>)</w:t>
      </w:r>
      <w:r w:rsidRPr="006F18FB">
        <w:rPr>
          <w:rFonts w:ascii="Times" w:hAnsi="Times" w:cs="Times"/>
          <w:sz w:val="22"/>
          <w:szCs w:val="22"/>
        </w:rPr>
        <w:tab/>
        <w:t>Tackle Block</w:t>
      </w:r>
    </w:p>
    <w:p w:rsidR="00B329AC" w:rsidRPr="006F18FB" w:rsidRDefault="00B329AC" w:rsidP="00AD365B">
      <w:pPr>
        <w:ind w:left="3600"/>
        <w:rPr>
          <w:rFonts w:ascii="Times" w:hAnsi="Times" w:cs="Times"/>
          <w:sz w:val="22"/>
          <w:szCs w:val="22"/>
        </w:rPr>
      </w:pPr>
      <w:r>
        <w:rPr>
          <w:rFonts w:ascii="Times" w:hAnsi="Times" w:cs="Times"/>
          <w:sz w:val="22"/>
          <w:szCs w:val="22"/>
        </w:rPr>
        <w:t>b)</w:t>
      </w:r>
      <w:r w:rsidRPr="006F18FB">
        <w:rPr>
          <w:rFonts w:ascii="Times" w:hAnsi="Times" w:cs="Times"/>
          <w:sz w:val="22"/>
          <w:szCs w:val="22"/>
        </w:rPr>
        <w:tab/>
        <w:t>Wrist Wrap/Defeating the Grab</w:t>
      </w:r>
    </w:p>
    <w:p w:rsidR="00B329AC" w:rsidRPr="006F18FB" w:rsidRDefault="00B329AC" w:rsidP="00AD365B">
      <w:pPr>
        <w:ind w:left="3600"/>
        <w:rPr>
          <w:rFonts w:ascii="Times" w:hAnsi="Times" w:cs="Times"/>
          <w:sz w:val="22"/>
          <w:szCs w:val="22"/>
        </w:rPr>
      </w:pPr>
      <w:r>
        <w:rPr>
          <w:rFonts w:ascii="Times" w:hAnsi="Times" w:cs="Times"/>
          <w:sz w:val="22"/>
          <w:szCs w:val="22"/>
        </w:rPr>
        <w:t>c)</w:t>
      </w:r>
      <w:r w:rsidRPr="006F18FB">
        <w:rPr>
          <w:rFonts w:ascii="Times" w:hAnsi="Times" w:cs="Times"/>
          <w:sz w:val="22"/>
          <w:szCs w:val="22"/>
        </w:rPr>
        <w:tab/>
        <w:t>Guard Position (closed)</w:t>
      </w:r>
    </w:p>
    <w:p w:rsidR="00B329AC" w:rsidRPr="006F18FB" w:rsidRDefault="00B329AC" w:rsidP="00AD365B">
      <w:pPr>
        <w:ind w:left="3600"/>
        <w:rPr>
          <w:rFonts w:ascii="Times" w:hAnsi="Times" w:cs="Times"/>
          <w:sz w:val="22"/>
          <w:szCs w:val="22"/>
        </w:rPr>
      </w:pPr>
      <w:r>
        <w:rPr>
          <w:rFonts w:ascii="Times" w:hAnsi="Times" w:cs="Times"/>
          <w:sz w:val="22"/>
          <w:szCs w:val="22"/>
        </w:rPr>
        <w:t>d)</w:t>
      </w:r>
      <w:r w:rsidRPr="006F18FB">
        <w:rPr>
          <w:rFonts w:ascii="Times" w:hAnsi="Times" w:cs="Times"/>
          <w:sz w:val="22"/>
          <w:szCs w:val="22"/>
        </w:rPr>
        <w:tab/>
        <w:t>Straight Arm Bar</w:t>
      </w:r>
    </w:p>
    <w:p w:rsidR="00B329AC" w:rsidRPr="006F18FB" w:rsidRDefault="00B329AC" w:rsidP="00AD365B">
      <w:pPr>
        <w:ind w:left="3600"/>
        <w:rPr>
          <w:rFonts w:ascii="Times" w:hAnsi="Times" w:cs="Times"/>
          <w:sz w:val="22"/>
          <w:szCs w:val="22"/>
        </w:rPr>
      </w:pPr>
      <w:r>
        <w:rPr>
          <w:rFonts w:ascii="Times" w:hAnsi="Times" w:cs="Times"/>
          <w:sz w:val="22"/>
          <w:szCs w:val="22"/>
        </w:rPr>
        <w:t>e)</w:t>
      </w:r>
      <w:r w:rsidRPr="006F18FB">
        <w:rPr>
          <w:rFonts w:ascii="Times" w:hAnsi="Times" w:cs="Times"/>
          <w:sz w:val="22"/>
          <w:szCs w:val="22"/>
        </w:rPr>
        <w:tab/>
        <w:t>Single Leg Takedown</w:t>
      </w:r>
    </w:p>
    <w:p w:rsidR="00B329AC" w:rsidRPr="006F18FB" w:rsidRDefault="00B329AC" w:rsidP="00AD365B">
      <w:pPr>
        <w:ind w:left="3600"/>
        <w:rPr>
          <w:rFonts w:ascii="Times" w:hAnsi="Times" w:cs="Times"/>
          <w:sz w:val="22"/>
          <w:szCs w:val="22"/>
        </w:rPr>
      </w:pPr>
      <w:r>
        <w:rPr>
          <w:rFonts w:ascii="Times" w:hAnsi="Times" w:cs="Times"/>
          <w:sz w:val="22"/>
          <w:szCs w:val="22"/>
        </w:rPr>
        <w:t>f)</w:t>
      </w:r>
      <w:r w:rsidRPr="006F18FB">
        <w:rPr>
          <w:rFonts w:ascii="Times" w:hAnsi="Times" w:cs="Times"/>
          <w:sz w:val="22"/>
          <w:szCs w:val="22"/>
        </w:rPr>
        <w:tab/>
        <w:t>Blocking from the Ground</w:t>
      </w:r>
    </w:p>
    <w:p w:rsidR="00B329AC" w:rsidRPr="006F18FB" w:rsidRDefault="00B329AC" w:rsidP="00AD365B">
      <w:pPr>
        <w:ind w:left="3600"/>
        <w:rPr>
          <w:rFonts w:ascii="Times" w:hAnsi="Times" w:cs="Times"/>
          <w:sz w:val="22"/>
          <w:szCs w:val="22"/>
        </w:rPr>
      </w:pPr>
      <w:r>
        <w:rPr>
          <w:rFonts w:ascii="Times" w:hAnsi="Times" w:cs="Times"/>
          <w:sz w:val="22"/>
          <w:szCs w:val="22"/>
        </w:rPr>
        <w:t>g)</w:t>
      </w:r>
      <w:r w:rsidRPr="006F18FB">
        <w:rPr>
          <w:rFonts w:ascii="Times" w:hAnsi="Times" w:cs="Times"/>
          <w:sz w:val="22"/>
          <w:szCs w:val="22"/>
        </w:rPr>
        <w:tab/>
        <w:t>Side Control</w:t>
      </w:r>
    </w:p>
    <w:p w:rsidR="00B329AC" w:rsidRPr="006F18FB" w:rsidRDefault="00B329AC" w:rsidP="00AD365B">
      <w:pPr>
        <w:ind w:left="3600"/>
        <w:rPr>
          <w:rFonts w:ascii="Times" w:hAnsi="Times" w:cs="Times"/>
          <w:sz w:val="22"/>
          <w:szCs w:val="22"/>
        </w:rPr>
      </w:pPr>
      <w:r>
        <w:rPr>
          <w:rFonts w:ascii="Times" w:hAnsi="Times" w:cs="Times"/>
          <w:sz w:val="22"/>
          <w:szCs w:val="22"/>
        </w:rPr>
        <w:t>h)</w:t>
      </w:r>
      <w:r w:rsidRPr="006F18FB">
        <w:rPr>
          <w:rFonts w:ascii="Times" w:hAnsi="Times" w:cs="Times"/>
          <w:sz w:val="22"/>
          <w:szCs w:val="22"/>
        </w:rPr>
        <w:tab/>
        <w:t>Side Control to Handcuff</w:t>
      </w:r>
    </w:p>
    <w:p w:rsidR="00B329AC" w:rsidRPr="006F18FB" w:rsidRDefault="00B329AC" w:rsidP="006F18FB">
      <w:pPr>
        <w:rPr>
          <w:rFonts w:ascii="Times" w:hAnsi="Times" w:cs="Times"/>
          <w:sz w:val="22"/>
          <w:szCs w:val="22"/>
        </w:rPr>
      </w:pPr>
    </w:p>
    <w:p w:rsidR="00B329AC" w:rsidRPr="006F18FB" w:rsidRDefault="00B329AC" w:rsidP="00AD365B">
      <w:pPr>
        <w:ind w:left="2880"/>
        <w:rPr>
          <w:rFonts w:ascii="Times" w:hAnsi="Times" w:cs="Times"/>
          <w:sz w:val="22"/>
          <w:szCs w:val="22"/>
        </w:rPr>
      </w:pPr>
      <w:r w:rsidRPr="006F18FB">
        <w:rPr>
          <w:rFonts w:ascii="Times" w:hAnsi="Times" w:cs="Times"/>
          <w:sz w:val="22"/>
          <w:szCs w:val="22"/>
        </w:rPr>
        <w:t>5.</w:t>
      </w:r>
      <w:r w:rsidRPr="006F18FB">
        <w:rPr>
          <w:rFonts w:ascii="Times" w:hAnsi="Times" w:cs="Times"/>
          <w:sz w:val="22"/>
          <w:szCs w:val="22"/>
        </w:rPr>
        <w:tab/>
        <w:t>Demonstrate the following escape techniques:</w:t>
      </w:r>
    </w:p>
    <w:p w:rsidR="00B329AC" w:rsidRPr="006F18FB" w:rsidRDefault="00B329AC" w:rsidP="006F18FB">
      <w:pPr>
        <w:rPr>
          <w:rFonts w:ascii="Times" w:hAnsi="Times" w:cs="Times"/>
          <w:sz w:val="22"/>
          <w:szCs w:val="22"/>
        </w:rPr>
      </w:pPr>
    </w:p>
    <w:p w:rsidR="00B329AC" w:rsidRPr="006F18FB" w:rsidRDefault="00B329AC" w:rsidP="00AD365B">
      <w:pPr>
        <w:ind w:left="3600"/>
        <w:rPr>
          <w:rFonts w:ascii="Times" w:hAnsi="Times" w:cs="Times"/>
          <w:sz w:val="22"/>
          <w:szCs w:val="22"/>
        </w:rPr>
      </w:pPr>
      <w:r>
        <w:rPr>
          <w:rFonts w:ascii="Times" w:hAnsi="Times" w:cs="Times"/>
          <w:sz w:val="22"/>
          <w:szCs w:val="22"/>
        </w:rPr>
        <w:t>a)</w:t>
      </w:r>
      <w:r w:rsidRPr="006F18FB">
        <w:rPr>
          <w:rFonts w:ascii="Times" w:hAnsi="Times" w:cs="Times"/>
          <w:sz w:val="22"/>
          <w:szCs w:val="22"/>
        </w:rPr>
        <w:tab/>
        <w:t>Escape from Mount Position</w:t>
      </w:r>
    </w:p>
    <w:p w:rsidR="00B329AC" w:rsidRDefault="00B329AC" w:rsidP="00AD365B">
      <w:pPr>
        <w:ind w:left="3600"/>
        <w:rPr>
          <w:rFonts w:ascii="Times" w:hAnsi="Times" w:cs="Times"/>
          <w:sz w:val="22"/>
          <w:szCs w:val="22"/>
        </w:rPr>
      </w:pPr>
      <w:r>
        <w:rPr>
          <w:rFonts w:ascii="Times" w:hAnsi="Times" w:cs="Times"/>
          <w:sz w:val="22"/>
          <w:szCs w:val="22"/>
        </w:rPr>
        <w:t>b)</w:t>
      </w:r>
      <w:r>
        <w:rPr>
          <w:rFonts w:ascii="Times" w:hAnsi="Times" w:cs="Times"/>
          <w:sz w:val="22"/>
          <w:szCs w:val="22"/>
        </w:rPr>
        <w:tab/>
        <w:t>Guard-to-Stand</w:t>
      </w:r>
    </w:p>
    <w:p w:rsidR="00B329AC" w:rsidRDefault="00B329AC" w:rsidP="00AD365B">
      <w:pPr>
        <w:ind w:left="3600"/>
      </w:pPr>
      <w:r>
        <w:rPr>
          <w:rFonts w:ascii="Times" w:hAnsi="Times" w:cs="Times"/>
          <w:sz w:val="22"/>
          <w:szCs w:val="22"/>
        </w:rPr>
        <w:t>c)</w:t>
      </w:r>
      <w:r>
        <w:rPr>
          <w:rFonts w:ascii="Times" w:hAnsi="Times" w:cs="Times"/>
          <w:sz w:val="22"/>
          <w:szCs w:val="22"/>
        </w:rPr>
        <w:tab/>
      </w:r>
      <w:r>
        <w:t>Break “bear hugs” from a variety of positions</w:t>
      </w:r>
    </w:p>
    <w:p w:rsidR="00B329AC" w:rsidRPr="00173C70" w:rsidRDefault="00B329AC" w:rsidP="00AD365B">
      <w:pPr>
        <w:pStyle w:val="Level1"/>
        <w:ind w:left="4320" w:hanging="720"/>
        <w:rPr>
          <w:rFonts w:ascii="Times" w:hAnsi="Times" w:cs="Times"/>
          <w:sz w:val="22"/>
          <w:szCs w:val="22"/>
        </w:rPr>
      </w:pPr>
      <w:r>
        <w:t>d)</w:t>
      </w:r>
      <w:r>
        <w:tab/>
        <w:t>Break guillotine chokes from a standing and a suspect’s guard position</w:t>
      </w:r>
    </w:p>
    <w:p w:rsidR="00B329AC" w:rsidRPr="006F18FB" w:rsidRDefault="00B329AC" w:rsidP="006F18FB">
      <w:pPr>
        <w:rPr>
          <w:rFonts w:ascii="Times" w:hAnsi="Times" w:cs="Times"/>
          <w:sz w:val="22"/>
          <w:szCs w:val="22"/>
        </w:rPr>
      </w:pPr>
    </w:p>
    <w:p w:rsidR="00B329AC" w:rsidRPr="006F18FB" w:rsidRDefault="00B329AC" w:rsidP="00AD365B">
      <w:pPr>
        <w:ind w:left="2880"/>
        <w:rPr>
          <w:rFonts w:ascii="Times" w:hAnsi="Times" w:cs="Times"/>
          <w:sz w:val="22"/>
          <w:szCs w:val="22"/>
        </w:rPr>
      </w:pPr>
      <w:r w:rsidRPr="006F18FB">
        <w:rPr>
          <w:rFonts w:ascii="Times" w:hAnsi="Times" w:cs="Times"/>
          <w:sz w:val="22"/>
          <w:szCs w:val="22"/>
        </w:rPr>
        <w:t>6.</w:t>
      </w:r>
      <w:r w:rsidRPr="006F18FB">
        <w:rPr>
          <w:rFonts w:ascii="Times" w:hAnsi="Times" w:cs="Times"/>
          <w:sz w:val="22"/>
          <w:szCs w:val="22"/>
        </w:rPr>
        <w:tab/>
        <w:t>Demonstrate the following weapon retention techniques:</w:t>
      </w:r>
    </w:p>
    <w:p w:rsidR="00B329AC" w:rsidRPr="006F18FB" w:rsidRDefault="00B329AC" w:rsidP="006F18FB">
      <w:pPr>
        <w:rPr>
          <w:rFonts w:ascii="Times" w:hAnsi="Times" w:cs="Times"/>
          <w:sz w:val="22"/>
          <w:szCs w:val="22"/>
        </w:rPr>
      </w:pPr>
    </w:p>
    <w:p w:rsidR="00B329AC" w:rsidRPr="006F18FB" w:rsidRDefault="00B329AC" w:rsidP="00AD365B">
      <w:pPr>
        <w:ind w:left="3600"/>
        <w:rPr>
          <w:rFonts w:ascii="Times" w:hAnsi="Times" w:cs="Times"/>
          <w:sz w:val="22"/>
          <w:szCs w:val="22"/>
        </w:rPr>
      </w:pPr>
      <w:r>
        <w:rPr>
          <w:rFonts w:ascii="Times" w:hAnsi="Times" w:cs="Times"/>
          <w:sz w:val="22"/>
          <w:szCs w:val="22"/>
        </w:rPr>
        <w:t>a)</w:t>
      </w:r>
      <w:r>
        <w:rPr>
          <w:rFonts w:ascii="Times" w:hAnsi="Times" w:cs="Times"/>
          <w:sz w:val="22"/>
          <w:szCs w:val="22"/>
        </w:rPr>
        <w:tab/>
      </w:r>
      <w:r w:rsidRPr="006F18FB">
        <w:rPr>
          <w:rFonts w:ascii="Times" w:hAnsi="Times" w:cs="Times"/>
          <w:sz w:val="22"/>
          <w:szCs w:val="22"/>
        </w:rPr>
        <w:t>Arm Bar</w:t>
      </w:r>
      <w:r>
        <w:rPr>
          <w:rFonts w:ascii="Times" w:hAnsi="Times" w:cs="Times"/>
          <w:sz w:val="22"/>
          <w:szCs w:val="22"/>
        </w:rPr>
        <w:t xml:space="preserve"> from the Guard</w:t>
      </w:r>
    </w:p>
    <w:p w:rsidR="00B329AC" w:rsidRPr="006F18FB" w:rsidRDefault="00B329AC" w:rsidP="00AD365B">
      <w:pPr>
        <w:ind w:left="3600"/>
        <w:rPr>
          <w:rFonts w:ascii="Times" w:hAnsi="Times" w:cs="Times"/>
          <w:sz w:val="22"/>
          <w:szCs w:val="22"/>
        </w:rPr>
      </w:pPr>
      <w:r>
        <w:rPr>
          <w:rFonts w:ascii="Times" w:hAnsi="Times" w:cs="Times"/>
          <w:sz w:val="22"/>
          <w:szCs w:val="22"/>
        </w:rPr>
        <w:t>b)</w:t>
      </w:r>
      <w:r>
        <w:rPr>
          <w:rFonts w:ascii="Times" w:hAnsi="Times" w:cs="Times"/>
          <w:sz w:val="22"/>
          <w:szCs w:val="22"/>
        </w:rPr>
        <w:tab/>
        <w:t>Retention from Full Mount</w:t>
      </w:r>
    </w:p>
    <w:p w:rsidR="00B329AC" w:rsidRPr="006F18FB" w:rsidRDefault="00B329AC" w:rsidP="00AD365B">
      <w:pPr>
        <w:ind w:left="3600"/>
        <w:rPr>
          <w:rFonts w:ascii="Times" w:hAnsi="Times" w:cs="Times"/>
          <w:sz w:val="22"/>
          <w:szCs w:val="22"/>
        </w:rPr>
      </w:pPr>
      <w:r>
        <w:rPr>
          <w:rFonts w:ascii="Times" w:hAnsi="Times" w:cs="Times"/>
          <w:sz w:val="22"/>
          <w:szCs w:val="22"/>
        </w:rPr>
        <w:t>c)</w:t>
      </w:r>
      <w:r>
        <w:rPr>
          <w:rFonts w:ascii="Times" w:hAnsi="Times" w:cs="Times"/>
          <w:sz w:val="22"/>
          <w:szCs w:val="22"/>
        </w:rPr>
        <w:tab/>
        <w:t>Retention from Side-Mount (non-gun side)</w:t>
      </w:r>
    </w:p>
    <w:p w:rsidR="00B329AC" w:rsidRDefault="00B329AC" w:rsidP="00AD365B">
      <w:pPr>
        <w:ind w:left="3600"/>
        <w:rPr>
          <w:rFonts w:ascii="Times" w:hAnsi="Times" w:cs="Times"/>
          <w:sz w:val="22"/>
          <w:szCs w:val="22"/>
        </w:rPr>
      </w:pPr>
      <w:r>
        <w:rPr>
          <w:rFonts w:ascii="Times" w:hAnsi="Times" w:cs="Times"/>
          <w:sz w:val="22"/>
          <w:szCs w:val="22"/>
        </w:rPr>
        <w:t>d)</w:t>
      </w:r>
      <w:r>
        <w:rPr>
          <w:rFonts w:ascii="Times" w:hAnsi="Times" w:cs="Times"/>
          <w:sz w:val="22"/>
          <w:szCs w:val="22"/>
        </w:rPr>
        <w:tab/>
        <w:t>Retention from Side-Mount (gun side)</w:t>
      </w:r>
    </w:p>
    <w:p w:rsidR="00B329AC" w:rsidRDefault="00B329AC" w:rsidP="000946FD">
      <w:pPr>
        <w:ind w:left="2880" w:hanging="2880"/>
        <w:rPr>
          <w:sz w:val="22"/>
          <w:szCs w:val="22"/>
        </w:rPr>
      </w:pPr>
    </w:p>
    <w:p w:rsidR="00B329AC" w:rsidRPr="000946FD" w:rsidRDefault="00B329AC" w:rsidP="00AD365B">
      <w:pPr>
        <w:ind w:left="2880" w:hanging="2880"/>
        <w:rPr>
          <w:sz w:val="22"/>
          <w:szCs w:val="22"/>
        </w:rPr>
      </w:pPr>
      <w:r w:rsidRPr="000946FD">
        <w:rPr>
          <w:sz w:val="22"/>
          <w:szCs w:val="22"/>
        </w:rPr>
        <w:t>Hours:</w:t>
      </w:r>
      <w:r w:rsidRPr="000946FD">
        <w:rPr>
          <w:sz w:val="22"/>
          <w:szCs w:val="22"/>
        </w:rPr>
        <w:tab/>
      </w:r>
      <w:r>
        <w:rPr>
          <w:sz w:val="22"/>
          <w:szCs w:val="22"/>
        </w:rPr>
        <w:t>Four (</w:t>
      </w:r>
      <w:r w:rsidRPr="000946FD">
        <w:rPr>
          <w:sz w:val="22"/>
          <w:szCs w:val="22"/>
        </w:rPr>
        <w:t>4)</w:t>
      </w:r>
    </w:p>
    <w:p w:rsidR="00B329AC" w:rsidRPr="000946FD" w:rsidRDefault="00B329AC" w:rsidP="000946FD">
      <w:pPr>
        <w:rPr>
          <w:sz w:val="22"/>
          <w:szCs w:val="22"/>
        </w:rPr>
      </w:pPr>
    </w:p>
    <w:p w:rsidR="00B329AC" w:rsidRPr="000946FD" w:rsidRDefault="00B329AC" w:rsidP="00AD365B">
      <w:pPr>
        <w:ind w:left="2880" w:hanging="2880"/>
        <w:rPr>
          <w:sz w:val="22"/>
          <w:szCs w:val="22"/>
        </w:rPr>
      </w:pPr>
      <w:r w:rsidRPr="000946FD">
        <w:rPr>
          <w:sz w:val="22"/>
          <w:szCs w:val="22"/>
        </w:rPr>
        <w:t>Instructional Method:</w:t>
      </w:r>
      <w:r w:rsidRPr="000946FD">
        <w:rPr>
          <w:sz w:val="22"/>
          <w:szCs w:val="22"/>
        </w:rPr>
        <w:tab/>
        <w:t>Lecture</w:t>
      </w:r>
      <w:r>
        <w:rPr>
          <w:sz w:val="22"/>
          <w:szCs w:val="22"/>
        </w:rPr>
        <w:t>/</w:t>
      </w:r>
      <w:r w:rsidRPr="000946FD">
        <w:rPr>
          <w:sz w:val="22"/>
          <w:szCs w:val="22"/>
        </w:rPr>
        <w:t>Demonstration</w:t>
      </w:r>
      <w:r>
        <w:rPr>
          <w:sz w:val="22"/>
          <w:szCs w:val="22"/>
        </w:rPr>
        <w:t>/</w:t>
      </w:r>
      <w:r w:rsidRPr="000946FD">
        <w:rPr>
          <w:sz w:val="22"/>
          <w:szCs w:val="22"/>
        </w:rPr>
        <w:t>Practical Exercise</w:t>
      </w:r>
    </w:p>
    <w:p w:rsidR="00B329AC" w:rsidRDefault="00B329AC" w:rsidP="00737069">
      <w:pPr>
        <w:ind w:left="3600" w:hanging="3600"/>
        <w:rPr>
          <w:sz w:val="22"/>
          <w:szCs w:val="22"/>
        </w:rPr>
      </w:pPr>
    </w:p>
    <w:p w:rsidR="00B329AC" w:rsidRPr="000946FD" w:rsidRDefault="00B329AC" w:rsidP="00AD365B">
      <w:pPr>
        <w:ind w:left="2880" w:hanging="2880"/>
        <w:rPr>
          <w:sz w:val="22"/>
          <w:szCs w:val="22"/>
        </w:rPr>
      </w:pPr>
      <w:r w:rsidRPr="000946FD">
        <w:rPr>
          <w:sz w:val="22"/>
          <w:szCs w:val="22"/>
        </w:rPr>
        <w:t>Materials Required:</w:t>
      </w:r>
      <w:r w:rsidRPr="000946FD">
        <w:rPr>
          <w:sz w:val="22"/>
          <w:szCs w:val="22"/>
        </w:rPr>
        <w:tab/>
        <w:t>Lesson Plan</w:t>
      </w:r>
    </w:p>
    <w:p w:rsidR="00B329AC" w:rsidRPr="000946FD" w:rsidRDefault="00B329AC" w:rsidP="00AD365B">
      <w:pPr>
        <w:ind w:left="2880"/>
        <w:rPr>
          <w:sz w:val="22"/>
          <w:szCs w:val="22"/>
        </w:rPr>
      </w:pPr>
      <w:r w:rsidRPr="000946FD">
        <w:rPr>
          <w:sz w:val="22"/>
          <w:szCs w:val="22"/>
        </w:rPr>
        <w:t>Pen/Pencil</w:t>
      </w:r>
      <w:r>
        <w:rPr>
          <w:sz w:val="22"/>
          <w:szCs w:val="22"/>
        </w:rPr>
        <w:t>/Paper</w:t>
      </w:r>
    </w:p>
    <w:p w:rsidR="00B329AC" w:rsidRPr="000946FD" w:rsidRDefault="00B329AC" w:rsidP="000946FD">
      <w:pPr>
        <w:ind w:left="2880"/>
        <w:rPr>
          <w:sz w:val="22"/>
          <w:szCs w:val="22"/>
        </w:rPr>
      </w:pPr>
    </w:p>
    <w:p w:rsidR="00B329AC" w:rsidRDefault="00B329AC" w:rsidP="00AD365B">
      <w:pPr>
        <w:ind w:left="2880" w:hanging="2880"/>
        <w:rPr>
          <w:sz w:val="22"/>
          <w:szCs w:val="22"/>
        </w:rPr>
      </w:pPr>
      <w:r w:rsidRPr="000946FD">
        <w:rPr>
          <w:sz w:val="22"/>
          <w:szCs w:val="22"/>
        </w:rPr>
        <w:t>Training Aids:</w:t>
      </w:r>
      <w:r w:rsidRPr="000946FD">
        <w:rPr>
          <w:sz w:val="22"/>
          <w:szCs w:val="22"/>
        </w:rPr>
        <w:tab/>
      </w:r>
      <w:r>
        <w:rPr>
          <w:sz w:val="22"/>
          <w:szCs w:val="22"/>
        </w:rPr>
        <w:t>Computer/Projector</w:t>
      </w:r>
    </w:p>
    <w:p w:rsidR="00B329AC" w:rsidRDefault="00B329AC" w:rsidP="00AD365B">
      <w:pPr>
        <w:ind w:left="3600" w:hanging="720"/>
        <w:rPr>
          <w:sz w:val="22"/>
          <w:szCs w:val="22"/>
        </w:rPr>
      </w:pPr>
      <w:r>
        <w:rPr>
          <w:sz w:val="22"/>
          <w:szCs w:val="22"/>
        </w:rPr>
        <w:t>PowerPoint Slides</w:t>
      </w:r>
    </w:p>
    <w:p w:rsidR="00B329AC" w:rsidRPr="000946FD" w:rsidRDefault="00B329AC" w:rsidP="00AD365B">
      <w:pPr>
        <w:ind w:left="2880"/>
        <w:rPr>
          <w:sz w:val="22"/>
          <w:szCs w:val="22"/>
        </w:rPr>
      </w:pPr>
      <w:r w:rsidRPr="000946FD">
        <w:rPr>
          <w:sz w:val="22"/>
          <w:szCs w:val="22"/>
        </w:rPr>
        <w:t>Gymnastic Mats</w:t>
      </w:r>
    </w:p>
    <w:p w:rsidR="00B329AC" w:rsidRPr="000946FD" w:rsidRDefault="00B329AC" w:rsidP="00AD365B">
      <w:pPr>
        <w:ind w:left="2880"/>
        <w:rPr>
          <w:sz w:val="22"/>
          <w:szCs w:val="22"/>
        </w:rPr>
      </w:pPr>
      <w:r w:rsidRPr="000946FD">
        <w:rPr>
          <w:sz w:val="22"/>
          <w:szCs w:val="22"/>
        </w:rPr>
        <w:t>Handcuffs/Keys</w:t>
      </w:r>
    </w:p>
    <w:p w:rsidR="00B329AC" w:rsidRPr="000946FD" w:rsidRDefault="00B329AC" w:rsidP="00AD365B">
      <w:pPr>
        <w:ind w:left="2880"/>
        <w:rPr>
          <w:sz w:val="22"/>
          <w:szCs w:val="22"/>
        </w:rPr>
      </w:pPr>
      <w:r w:rsidRPr="000946FD">
        <w:rPr>
          <w:sz w:val="22"/>
          <w:szCs w:val="22"/>
        </w:rPr>
        <w:t>Red Guns</w:t>
      </w:r>
    </w:p>
    <w:p w:rsidR="00B329AC" w:rsidRPr="000946FD" w:rsidRDefault="00B329AC" w:rsidP="00AD365B">
      <w:pPr>
        <w:ind w:left="2880"/>
        <w:rPr>
          <w:sz w:val="22"/>
          <w:szCs w:val="22"/>
        </w:rPr>
      </w:pPr>
      <w:r w:rsidRPr="000946FD">
        <w:rPr>
          <w:sz w:val="22"/>
          <w:szCs w:val="22"/>
        </w:rPr>
        <w:t>Duty Belt</w:t>
      </w:r>
    </w:p>
    <w:p w:rsidR="00B329AC" w:rsidRDefault="00B329AC" w:rsidP="00737069">
      <w:pPr>
        <w:ind w:left="3600" w:hanging="3600"/>
        <w:rPr>
          <w:sz w:val="22"/>
          <w:szCs w:val="22"/>
        </w:rPr>
      </w:pPr>
    </w:p>
    <w:p w:rsidR="00B329AC" w:rsidRPr="00405F3C" w:rsidRDefault="00B329AC" w:rsidP="00AD365B">
      <w:pPr>
        <w:ind w:left="2880" w:hanging="2880"/>
        <w:rPr>
          <w:sz w:val="22"/>
          <w:szCs w:val="22"/>
        </w:rPr>
      </w:pPr>
      <w:r w:rsidRPr="000946FD">
        <w:rPr>
          <w:sz w:val="22"/>
          <w:szCs w:val="22"/>
        </w:rPr>
        <w:t>References:</w:t>
      </w:r>
      <w:r w:rsidRPr="000946FD">
        <w:rPr>
          <w:sz w:val="22"/>
          <w:szCs w:val="22"/>
        </w:rPr>
        <w:tab/>
      </w:r>
      <w:r>
        <w:rPr>
          <w:sz w:val="22"/>
          <w:szCs w:val="22"/>
        </w:rPr>
        <w:t>Burhmaster, Scott.  “Ground F</w:t>
      </w:r>
      <w:r w:rsidRPr="00405F3C">
        <w:rPr>
          <w:sz w:val="22"/>
          <w:szCs w:val="22"/>
        </w:rPr>
        <w:t xml:space="preserve">ighting.”  [On-line].  Available at:  </w:t>
      </w:r>
      <w:hyperlink r:id="rId7" w:history="1">
        <w:r w:rsidRPr="00405F3C">
          <w:rPr>
            <w:rStyle w:val="Hyperlink"/>
            <w:sz w:val="22"/>
            <w:szCs w:val="22"/>
          </w:rPr>
          <w:t>http://www.policeone.com</w:t>
        </w:r>
      </w:hyperlink>
      <w:r w:rsidRPr="00405F3C">
        <w:rPr>
          <w:sz w:val="22"/>
          <w:szCs w:val="22"/>
        </w:rPr>
        <w:t xml:space="preserve"> [Ju</w:t>
      </w:r>
      <w:r>
        <w:rPr>
          <w:sz w:val="22"/>
          <w:szCs w:val="22"/>
        </w:rPr>
        <w:t>ne</w:t>
      </w:r>
      <w:r w:rsidRPr="00405F3C">
        <w:rPr>
          <w:sz w:val="22"/>
          <w:szCs w:val="22"/>
        </w:rPr>
        <w:t xml:space="preserve"> 200</w:t>
      </w:r>
      <w:r>
        <w:rPr>
          <w:sz w:val="22"/>
          <w:szCs w:val="22"/>
        </w:rPr>
        <w:t>9</w:t>
      </w:r>
      <w:r w:rsidRPr="00405F3C">
        <w:rPr>
          <w:sz w:val="22"/>
          <w:szCs w:val="22"/>
        </w:rPr>
        <w:t>].</w:t>
      </w:r>
    </w:p>
    <w:p w:rsidR="00B329AC" w:rsidRPr="00405F3C" w:rsidRDefault="00B329AC" w:rsidP="00AD365B">
      <w:pPr>
        <w:ind w:left="2880"/>
        <w:rPr>
          <w:sz w:val="22"/>
          <w:szCs w:val="22"/>
        </w:rPr>
      </w:pPr>
    </w:p>
    <w:p w:rsidR="00B329AC" w:rsidRPr="00405F3C" w:rsidRDefault="00B329AC" w:rsidP="00AD365B">
      <w:pPr>
        <w:ind w:left="2880"/>
        <w:rPr>
          <w:sz w:val="22"/>
          <w:szCs w:val="22"/>
        </w:rPr>
      </w:pPr>
      <w:r w:rsidRPr="00405F3C">
        <w:rPr>
          <w:sz w:val="22"/>
          <w:szCs w:val="22"/>
        </w:rPr>
        <w:t xml:space="preserve">Combs, John E.  </w:t>
      </w:r>
      <w:r>
        <w:rPr>
          <w:i/>
          <w:iCs/>
          <w:sz w:val="22"/>
          <w:szCs w:val="22"/>
        </w:rPr>
        <w:t xml:space="preserve">Specialized </w:t>
      </w:r>
      <w:r w:rsidRPr="00405F3C">
        <w:rPr>
          <w:i/>
          <w:iCs/>
          <w:sz w:val="22"/>
          <w:szCs w:val="22"/>
        </w:rPr>
        <w:t>Subject Control and Arrest Techniques Instructor Training Manual.</w:t>
      </w:r>
      <w:r w:rsidRPr="00405F3C">
        <w:rPr>
          <w:sz w:val="22"/>
          <w:szCs w:val="22"/>
        </w:rPr>
        <w:t xml:space="preserve">  Salemburg, NC: North Carolina Justice Academy, 2005.</w:t>
      </w:r>
    </w:p>
    <w:p w:rsidR="00B329AC" w:rsidRPr="00405F3C" w:rsidRDefault="00B329AC" w:rsidP="00AD365B">
      <w:pPr>
        <w:spacing w:before="240"/>
        <w:ind w:left="2880"/>
        <w:rPr>
          <w:sz w:val="22"/>
          <w:szCs w:val="22"/>
        </w:rPr>
      </w:pPr>
      <w:r w:rsidRPr="00405F3C">
        <w:rPr>
          <w:sz w:val="22"/>
          <w:szCs w:val="22"/>
        </w:rPr>
        <w:t xml:space="preserve">Clancy, Jeff and </w:t>
      </w:r>
      <w:r>
        <w:rPr>
          <w:sz w:val="22"/>
          <w:szCs w:val="22"/>
        </w:rPr>
        <w:t xml:space="preserve">Jim </w:t>
      </w:r>
      <w:r w:rsidRPr="00405F3C">
        <w:rPr>
          <w:sz w:val="22"/>
          <w:szCs w:val="22"/>
        </w:rPr>
        <w:t>Wagner</w:t>
      </w:r>
      <w:r>
        <w:rPr>
          <w:sz w:val="22"/>
          <w:szCs w:val="22"/>
        </w:rPr>
        <w:t>.  “How to T</w:t>
      </w:r>
      <w:r w:rsidRPr="00405F3C">
        <w:rPr>
          <w:sz w:val="22"/>
          <w:szCs w:val="22"/>
        </w:rPr>
        <w:t xml:space="preserve">urn </w:t>
      </w:r>
      <w:r>
        <w:rPr>
          <w:sz w:val="22"/>
          <w:szCs w:val="22"/>
        </w:rPr>
        <w:t>S</w:t>
      </w:r>
      <w:r w:rsidRPr="00405F3C">
        <w:rPr>
          <w:sz w:val="22"/>
          <w:szCs w:val="22"/>
        </w:rPr>
        <w:t xml:space="preserve">port </w:t>
      </w:r>
      <w:r>
        <w:rPr>
          <w:sz w:val="22"/>
          <w:szCs w:val="22"/>
        </w:rPr>
        <w:t>G</w:t>
      </w:r>
      <w:r w:rsidRPr="00405F3C">
        <w:rPr>
          <w:sz w:val="22"/>
          <w:szCs w:val="22"/>
        </w:rPr>
        <w:t xml:space="preserve">rappling into </w:t>
      </w:r>
      <w:r>
        <w:rPr>
          <w:sz w:val="22"/>
          <w:szCs w:val="22"/>
        </w:rPr>
        <w:t>S</w:t>
      </w:r>
      <w:r w:rsidRPr="00405F3C">
        <w:rPr>
          <w:sz w:val="22"/>
          <w:szCs w:val="22"/>
        </w:rPr>
        <w:t xml:space="preserve">treet </w:t>
      </w:r>
      <w:r>
        <w:rPr>
          <w:sz w:val="22"/>
          <w:szCs w:val="22"/>
        </w:rPr>
        <w:t>G</w:t>
      </w:r>
      <w:r w:rsidRPr="00405F3C">
        <w:rPr>
          <w:sz w:val="22"/>
          <w:szCs w:val="22"/>
        </w:rPr>
        <w:t xml:space="preserve">rappling.” </w:t>
      </w:r>
      <w:r w:rsidRPr="00405F3C">
        <w:rPr>
          <w:i/>
          <w:iCs/>
          <w:sz w:val="22"/>
          <w:szCs w:val="22"/>
        </w:rPr>
        <w:t>Black Be</w:t>
      </w:r>
      <w:r>
        <w:rPr>
          <w:i/>
          <w:iCs/>
          <w:sz w:val="22"/>
          <w:szCs w:val="22"/>
        </w:rPr>
        <w:t>lt,</w:t>
      </w:r>
      <w:r w:rsidRPr="00405F3C">
        <w:rPr>
          <w:i/>
          <w:iCs/>
          <w:sz w:val="22"/>
          <w:szCs w:val="22"/>
        </w:rPr>
        <w:t xml:space="preserve"> </w:t>
      </w:r>
      <w:r w:rsidRPr="00405F3C">
        <w:rPr>
          <w:sz w:val="22"/>
          <w:szCs w:val="22"/>
        </w:rPr>
        <w:t>August 2003.</w:t>
      </w:r>
    </w:p>
    <w:p w:rsidR="00B329AC" w:rsidRPr="00405F3C" w:rsidRDefault="00B329AC" w:rsidP="00AD365B">
      <w:pPr>
        <w:ind w:left="2880"/>
        <w:rPr>
          <w:sz w:val="22"/>
          <w:szCs w:val="22"/>
        </w:rPr>
      </w:pPr>
    </w:p>
    <w:p w:rsidR="00B329AC" w:rsidRPr="00405F3C" w:rsidRDefault="00B329AC" w:rsidP="00AD365B">
      <w:pPr>
        <w:ind w:left="2880"/>
        <w:rPr>
          <w:sz w:val="22"/>
          <w:szCs w:val="22"/>
        </w:rPr>
      </w:pPr>
      <w:r w:rsidRPr="00405F3C">
        <w:rPr>
          <w:sz w:val="22"/>
          <w:szCs w:val="22"/>
        </w:rPr>
        <w:t>Dunston, Mark S.  “Ground Fighting: Assaults on Police Officers”</w:t>
      </w:r>
      <w:r>
        <w:rPr>
          <w:sz w:val="22"/>
          <w:szCs w:val="22"/>
        </w:rPr>
        <w:t xml:space="preserve"> (lecture given at the ASLET</w:t>
      </w:r>
      <w:r w:rsidRPr="00405F3C">
        <w:rPr>
          <w:sz w:val="22"/>
          <w:szCs w:val="22"/>
        </w:rPr>
        <w:t xml:space="preserve"> International Training Conference</w:t>
      </w:r>
      <w:r>
        <w:rPr>
          <w:sz w:val="22"/>
          <w:szCs w:val="22"/>
        </w:rPr>
        <w:t xml:space="preserve">, February 2001), </w:t>
      </w:r>
      <w:r w:rsidRPr="00405F3C">
        <w:rPr>
          <w:sz w:val="22"/>
          <w:szCs w:val="22"/>
        </w:rPr>
        <w:t>Orlando, FL.</w:t>
      </w:r>
    </w:p>
    <w:p w:rsidR="00B329AC" w:rsidRPr="00405F3C" w:rsidRDefault="00B329AC" w:rsidP="00AD365B">
      <w:pPr>
        <w:ind w:left="2880"/>
        <w:rPr>
          <w:sz w:val="22"/>
          <w:szCs w:val="22"/>
        </w:rPr>
      </w:pPr>
    </w:p>
    <w:p w:rsidR="00B329AC" w:rsidRDefault="00B329AC" w:rsidP="00AD365B">
      <w:pPr>
        <w:ind w:left="2880"/>
        <w:rPr>
          <w:i/>
          <w:iCs/>
          <w:sz w:val="22"/>
          <w:szCs w:val="22"/>
        </w:rPr>
      </w:pPr>
      <w:r>
        <w:rPr>
          <w:sz w:val="22"/>
          <w:szCs w:val="22"/>
        </w:rPr>
        <w:t xml:space="preserve">Georgia Peace Officer Training Council. </w:t>
      </w:r>
      <w:r>
        <w:rPr>
          <w:i/>
          <w:iCs/>
          <w:sz w:val="22"/>
          <w:szCs w:val="22"/>
        </w:rPr>
        <w:t xml:space="preserve"> Defensive Tactics.</w:t>
      </w:r>
    </w:p>
    <w:p w:rsidR="00B329AC" w:rsidRDefault="00B329AC" w:rsidP="00AD365B">
      <w:pPr>
        <w:ind w:left="2880"/>
        <w:rPr>
          <w:i/>
          <w:iCs/>
          <w:sz w:val="22"/>
          <w:szCs w:val="22"/>
        </w:rPr>
      </w:pPr>
    </w:p>
    <w:p w:rsidR="00B329AC" w:rsidRPr="00405F3C" w:rsidRDefault="00B329AC" w:rsidP="00AD365B">
      <w:pPr>
        <w:ind w:left="2880"/>
        <w:rPr>
          <w:sz w:val="22"/>
          <w:szCs w:val="22"/>
        </w:rPr>
      </w:pPr>
      <w:r w:rsidRPr="00405F3C">
        <w:rPr>
          <w:sz w:val="22"/>
          <w:szCs w:val="22"/>
        </w:rPr>
        <w:t>Gracie, Carlson</w:t>
      </w:r>
      <w:r>
        <w:rPr>
          <w:sz w:val="22"/>
          <w:szCs w:val="22"/>
        </w:rPr>
        <w:t>,</w:t>
      </w:r>
      <w:r w:rsidRPr="00405F3C">
        <w:rPr>
          <w:sz w:val="22"/>
          <w:szCs w:val="22"/>
        </w:rPr>
        <w:t xml:space="preserve"> Jr.  “Law Enforcement Ground Fighting”  </w:t>
      </w:r>
      <w:r>
        <w:rPr>
          <w:sz w:val="22"/>
          <w:szCs w:val="22"/>
        </w:rPr>
        <w:t>(lecture given at t</w:t>
      </w:r>
      <w:r w:rsidRPr="00405F3C">
        <w:rPr>
          <w:sz w:val="22"/>
          <w:szCs w:val="22"/>
        </w:rPr>
        <w:t xml:space="preserve">raining </w:t>
      </w:r>
      <w:r>
        <w:rPr>
          <w:sz w:val="22"/>
          <w:szCs w:val="22"/>
        </w:rPr>
        <w:t>s</w:t>
      </w:r>
      <w:r w:rsidRPr="00405F3C">
        <w:rPr>
          <w:sz w:val="22"/>
          <w:szCs w:val="22"/>
        </w:rPr>
        <w:t>eminars</w:t>
      </w:r>
      <w:r>
        <w:rPr>
          <w:sz w:val="22"/>
          <w:szCs w:val="22"/>
        </w:rPr>
        <w:t xml:space="preserve">, </w:t>
      </w:r>
      <w:r w:rsidRPr="00405F3C">
        <w:rPr>
          <w:sz w:val="22"/>
          <w:szCs w:val="22"/>
        </w:rPr>
        <w:t>2001</w:t>
      </w:r>
      <w:r>
        <w:rPr>
          <w:sz w:val="22"/>
          <w:szCs w:val="22"/>
        </w:rPr>
        <w:t>), North Carolina</w:t>
      </w:r>
      <w:r w:rsidRPr="00405F3C">
        <w:rPr>
          <w:sz w:val="22"/>
          <w:szCs w:val="22"/>
        </w:rPr>
        <w:t>.</w:t>
      </w:r>
    </w:p>
    <w:p w:rsidR="00B329AC" w:rsidRPr="00405F3C" w:rsidRDefault="00B329AC" w:rsidP="00AD365B">
      <w:pPr>
        <w:ind w:left="2880"/>
        <w:rPr>
          <w:sz w:val="22"/>
          <w:szCs w:val="22"/>
        </w:rPr>
      </w:pPr>
    </w:p>
    <w:p w:rsidR="00B329AC" w:rsidRDefault="00B329AC" w:rsidP="001E56DF">
      <w:pPr>
        <w:pStyle w:val="EndnoteText"/>
        <w:ind w:left="2880"/>
        <w:rPr>
          <w:rFonts w:ascii="Times New Roman" w:hAnsi="Times New Roman" w:cs="Times New Roman"/>
          <w:color w:val="000000"/>
          <w:sz w:val="22"/>
          <w:szCs w:val="22"/>
        </w:rPr>
      </w:pPr>
      <w:r>
        <w:rPr>
          <w:rFonts w:ascii="Times New Roman" w:hAnsi="Times New Roman" w:cs="Times New Roman"/>
          <w:color w:val="000000"/>
          <w:sz w:val="22"/>
          <w:szCs w:val="22"/>
        </w:rPr>
        <w:t xml:space="preserve">“Law Enforcement Officers Killed and Assaulted.”  U.S. Department of Justice: Federal Bureau of Investigation, 2005. </w:t>
      </w:r>
      <w:r w:rsidRPr="00405F3C">
        <w:rPr>
          <w:rFonts w:ascii="Times New Roman" w:hAnsi="Times New Roman" w:cs="Times New Roman"/>
          <w:color w:val="000000"/>
          <w:sz w:val="22"/>
          <w:szCs w:val="22"/>
        </w:rPr>
        <w:t>[Online]</w:t>
      </w:r>
      <w:r>
        <w:rPr>
          <w:rFonts w:ascii="Times New Roman" w:hAnsi="Times New Roman" w:cs="Times New Roman"/>
          <w:color w:val="000000"/>
          <w:sz w:val="22"/>
          <w:szCs w:val="22"/>
        </w:rPr>
        <w:t xml:space="preserve">. </w:t>
      </w:r>
      <w:r w:rsidRPr="00405F3C">
        <w:rPr>
          <w:rFonts w:ascii="Times New Roman" w:hAnsi="Times New Roman" w:cs="Times New Roman"/>
          <w:color w:val="000000"/>
          <w:sz w:val="22"/>
          <w:szCs w:val="22"/>
        </w:rPr>
        <w:t xml:space="preserve"> Available at:  </w:t>
      </w:r>
      <w:hyperlink r:id="rId8" w:history="1">
        <w:r w:rsidRPr="00405F3C">
          <w:rPr>
            <w:rStyle w:val="Hyperlink"/>
            <w:rFonts w:ascii="Times New Roman" w:hAnsi="Times New Roman" w:cs="Times New Roman"/>
            <w:sz w:val="22"/>
            <w:szCs w:val="22"/>
          </w:rPr>
          <w:t>http://www.fbi.gov/ucr/killed/2005/table14.htm</w:t>
        </w:r>
      </w:hyperlink>
      <w:r w:rsidRPr="00405F3C">
        <w:rPr>
          <w:rFonts w:ascii="Times New Roman" w:hAnsi="Times New Roman" w:cs="Times New Roman"/>
          <w:color w:val="000000"/>
          <w:sz w:val="22"/>
          <w:szCs w:val="22"/>
        </w:rPr>
        <w:t xml:space="preserve"> [</w:t>
      </w:r>
      <w:r>
        <w:rPr>
          <w:rFonts w:ascii="Times New Roman" w:hAnsi="Times New Roman" w:cs="Times New Roman"/>
          <w:color w:val="000000"/>
          <w:sz w:val="22"/>
          <w:szCs w:val="22"/>
        </w:rPr>
        <w:t>June 2009</w:t>
      </w:r>
      <w:r w:rsidRPr="00405F3C">
        <w:rPr>
          <w:rFonts w:ascii="Times New Roman" w:hAnsi="Times New Roman" w:cs="Times New Roman"/>
          <w:color w:val="000000"/>
          <w:sz w:val="22"/>
          <w:szCs w:val="22"/>
        </w:rPr>
        <w:t>].</w:t>
      </w:r>
    </w:p>
    <w:p w:rsidR="00B329AC" w:rsidRPr="00405F3C" w:rsidRDefault="00B329AC" w:rsidP="001E56DF">
      <w:pPr>
        <w:pStyle w:val="EndnoteText"/>
        <w:ind w:left="2880"/>
        <w:rPr>
          <w:rFonts w:ascii="Times New Roman" w:hAnsi="Times New Roman" w:cs="Times New Roman"/>
          <w:sz w:val="22"/>
          <w:szCs w:val="22"/>
        </w:rPr>
      </w:pPr>
    </w:p>
    <w:p w:rsidR="00B329AC" w:rsidRPr="00405F3C" w:rsidRDefault="00B329AC" w:rsidP="00AD365B">
      <w:pPr>
        <w:ind w:left="2880"/>
        <w:rPr>
          <w:sz w:val="22"/>
          <w:szCs w:val="22"/>
        </w:rPr>
      </w:pPr>
      <w:r w:rsidRPr="00405F3C">
        <w:rPr>
          <w:sz w:val="22"/>
          <w:szCs w:val="22"/>
        </w:rPr>
        <w:t xml:space="preserve">McGuinness, J. Michael.  “Judging Split Second Decisions.”  </w:t>
      </w:r>
      <w:r w:rsidRPr="00405F3C">
        <w:rPr>
          <w:i/>
          <w:iCs/>
          <w:sz w:val="22"/>
          <w:szCs w:val="22"/>
        </w:rPr>
        <w:t>Police Magazine</w:t>
      </w:r>
      <w:r w:rsidRPr="00405F3C">
        <w:rPr>
          <w:sz w:val="22"/>
          <w:szCs w:val="22"/>
        </w:rPr>
        <w:t>, January 2000.</w:t>
      </w:r>
    </w:p>
    <w:p w:rsidR="00B329AC" w:rsidRPr="00405F3C" w:rsidRDefault="00B329AC" w:rsidP="00AD365B">
      <w:pPr>
        <w:ind w:left="2880"/>
        <w:rPr>
          <w:sz w:val="22"/>
          <w:szCs w:val="22"/>
        </w:rPr>
      </w:pPr>
    </w:p>
    <w:p w:rsidR="00B329AC" w:rsidRPr="00405F3C" w:rsidRDefault="00B329AC" w:rsidP="00AD365B">
      <w:pPr>
        <w:tabs>
          <w:tab w:val="left" w:pos="3600"/>
        </w:tabs>
        <w:ind w:left="2880"/>
        <w:rPr>
          <w:sz w:val="22"/>
          <w:szCs w:val="22"/>
        </w:rPr>
      </w:pPr>
      <w:r w:rsidRPr="00405F3C">
        <w:rPr>
          <w:sz w:val="22"/>
          <w:szCs w:val="22"/>
        </w:rPr>
        <w:t xml:space="preserve">Nance, Richard.  “You Can’t Survive on Technique Alone.” </w:t>
      </w:r>
      <w:r>
        <w:rPr>
          <w:sz w:val="22"/>
          <w:szCs w:val="22"/>
        </w:rPr>
        <w:t xml:space="preserve"> [On-line].  Available at: </w:t>
      </w:r>
      <w:r w:rsidRPr="00405F3C">
        <w:rPr>
          <w:sz w:val="22"/>
          <w:szCs w:val="22"/>
        </w:rPr>
        <w:t xml:space="preserve"> </w:t>
      </w:r>
      <w:hyperlink r:id="rId9" w:history="1">
        <w:r w:rsidRPr="006913FE">
          <w:rPr>
            <w:rStyle w:val="Hyperlink"/>
            <w:sz w:val="22"/>
            <w:szCs w:val="22"/>
          </w:rPr>
          <w:t>http://www.officer.com</w:t>
        </w:r>
        <w:r w:rsidRPr="006913FE">
          <w:rPr>
            <w:rStyle w:val="Hyperlink"/>
          </w:rPr>
          <w:t>/web/online/ Operations-and-Tactics/How-Effective-are-Your-Defensive-Tactics/3$41887</w:t>
        </w:r>
      </w:hyperlink>
      <w:r>
        <w:rPr>
          <w:sz w:val="22"/>
          <w:szCs w:val="22"/>
        </w:rPr>
        <w:t xml:space="preserve"> [June 2009].</w:t>
      </w:r>
    </w:p>
    <w:p w:rsidR="00B329AC" w:rsidRPr="00405F3C" w:rsidRDefault="00B329AC" w:rsidP="00405F3C">
      <w:pPr>
        <w:ind w:left="2880"/>
        <w:rPr>
          <w:sz w:val="22"/>
          <w:szCs w:val="22"/>
        </w:rPr>
      </w:pPr>
    </w:p>
    <w:p w:rsidR="00B329AC" w:rsidRPr="00405F3C" w:rsidRDefault="00B329AC" w:rsidP="00AD365B">
      <w:pPr>
        <w:ind w:left="2880"/>
        <w:rPr>
          <w:sz w:val="22"/>
          <w:szCs w:val="22"/>
        </w:rPr>
      </w:pPr>
      <w:r w:rsidRPr="00405F3C">
        <w:rPr>
          <w:sz w:val="22"/>
          <w:szCs w:val="22"/>
        </w:rPr>
        <w:t xml:space="preserve">Perticaro, Anthony.  “Inside the </w:t>
      </w:r>
      <w:r>
        <w:rPr>
          <w:sz w:val="22"/>
          <w:szCs w:val="22"/>
        </w:rPr>
        <w:t>G</w:t>
      </w:r>
      <w:r w:rsidRPr="00405F3C">
        <w:rPr>
          <w:sz w:val="22"/>
          <w:szCs w:val="22"/>
        </w:rPr>
        <w:t xml:space="preserve">round </w:t>
      </w:r>
      <w:r>
        <w:rPr>
          <w:sz w:val="22"/>
          <w:szCs w:val="22"/>
        </w:rPr>
        <w:t>F</w:t>
      </w:r>
      <w:r w:rsidRPr="00405F3C">
        <w:rPr>
          <w:sz w:val="22"/>
          <w:szCs w:val="22"/>
        </w:rPr>
        <w:t xml:space="preserve">ight with Tony Blauer.” </w:t>
      </w:r>
      <w:r>
        <w:rPr>
          <w:i/>
          <w:iCs/>
          <w:sz w:val="22"/>
          <w:szCs w:val="22"/>
        </w:rPr>
        <w:t>SPEARtips</w:t>
      </w:r>
      <w:r>
        <w:rPr>
          <w:sz w:val="22"/>
          <w:szCs w:val="22"/>
        </w:rPr>
        <w:t xml:space="preserve">. Vol. 1, Issue 1. October 22, 2003. </w:t>
      </w:r>
      <w:r w:rsidRPr="00405F3C">
        <w:rPr>
          <w:sz w:val="22"/>
          <w:szCs w:val="22"/>
        </w:rPr>
        <w:t xml:space="preserve"> [On-line]</w:t>
      </w:r>
      <w:r>
        <w:rPr>
          <w:sz w:val="22"/>
          <w:szCs w:val="22"/>
        </w:rPr>
        <w:t xml:space="preserve">. </w:t>
      </w:r>
      <w:r w:rsidRPr="00405F3C">
        <w:rPr>
          <w:sz w:val="22"/>
          <w:szCs w:val="22"/>
        </w:rPr>
        <w:t xml:space="preserve"> Available at:  </w:t>
      </w:r>
      <w:hyperlink r:id="rId10" w:history="1">
        <w:r w:rsidRPr="006913FE">
          <w:rPr>
            <w:rStyle w:val="Hyperlink"/>
            <w:sz w:val="22"/>
            <w:szCs w:val="22"/>
          </w:rPr>
          <w:t>http://www.imakenews.com/blauertactical</w:t>
        </w:r>
      </w:hyperlink>
      <w:r>
        <w:rPr>
          <w:sz w:val="22"/>
          <w:szCs w:val="22"/>
        </w:rPr>
        <w:t xml:space="preserve"> </w:t>
      </w:r>
      <w:r w:rsidRPr="00405F3C">
        <w:rPr>
          <w:sz w:val="22"/>
          <w:szCs w:val="22"/>
        </w:rPr>
        <w:t>[</w:t>
      </w:r>
      <w:r>
        <w:rPr>
          <w:sz w:val="22"/>
          <w:szCs w:val="22"/>
        </w:rPr>
        <w:t>June 2009</w:t>
      </w:r>
      <w:r w:rsidRPr="00405F3C">
        <w:rPr>
          <w:sz w:val="22"/>
          <w:szCs w:val="22"/>
        </w:rPr>
        <w:t>].</w:t>
      </w:r>
    </w:p>
    <w:p w:rsidR="00B329AC" w:rsidRPr="00405F3C" w:rsidRDefault="00B329AC" w:rsidP="00AD365B">
      <w:pPr>
        <w:ind w:left="2880"/>
        <w:rPr>
          <w:sz w:val="22"/>
          <w:szCs w:val="22"/>
        </w:rPr>
      </w:pPr>
    </w:p>
    <w:p w:rsidR="00B329AC" w:rsidRDefault="00B329AC" w:rsidP="00AD365B">
      <w:pPr>
        <w:ind w:left="2880"/>
        <w:rPr>
          <w:sz w:val="22"/>
          <w:szCs w:val="22"/>
        </w:rPr>
      </w:pPr>
      <w:r>
        <w:rPr>
          <w:sz w:val="22"/>
          <w:szCs w:val="22"/>
        </w:rPr>
        <w:t xml:space="preserve">Smith, Larry. “Use of Force.” </w:t>
      </w:r>
      <w:r>
        <w:rPr>
          <w:i/>
          <w:iCs/>
          <w:sz w:val="22"/>
          <w:szCs w:val="22"/>
        </w:rPr>
        <w:t>Use of Force Instructor Certification Manual.</w:t>
      </w:r>
      <w:r>
        <w:rPr>
          <w:sz w:val="22"/>
          <w:szCs w:val="22"/>
        </w:rPr>
        <w:t xml:space="preserve">  Twin Lakes, WI: National Criminal Justice Training Council, March 2002.</w:t>
      </w:r>
    </w:p>
    <w:p w:rsidR="00B329AC" w:rsidRDefault="00B329AC" w:rsidP="00AD365B">
      <w:pPr>
        <w:ind w:left="2880"/>
        <w:rPr>
          <w:sz w:val="22"/>
          <w:szCs w:val="22"/>
        </w:rPr>
      </w:pPr>
    </w:p>
    <w:p w:rsidR="00B329AC" w:rsidRPr="00405F3C" w:rsidRDefault="00B329AC" w:rsidP="00AD365B">
      <w:pPr>
        <w:ind w:left="2880"/>
        <w:rPr>
          <w:sz w:val="22"/>
          <w:szCs w:val="22"/>
        </w:rPr>
      </w:pPr>
      <w:r w:rsidRPr="00405F3C">
        <w:rPr>
          <w:sz w:val="22"/>
          <w:szCs w:val="22"/>
        </w:rPr>
        <w:t xml:space="preserve">Smith, Dave and </w:t>
      </w:r>
      <w:r>
        <w:rPr>
          <w:sz w:val="22"/>
          <w:szCs w:val="22"/>
        </w:rPr>
        <w:t xml:space="preserve">Elizabeth </w:t>
      </w:r>
      <w:r w:rsidRPr="00405F3C">
        <w:rPr>
          <w:sz w:val="22"/>
          <w:szCs w:val="22"/>
        </w:rPr>
        <w:t xml:space="preserve">Bratner.  “Mental Preparation.”  </w:t>
      </w:r>
      <w:r w:rsidRPr="00405F3C">
        <w:rPr>
          <w:i/>
          <w:iCs/>
          <w:sz w:val="22"/>
          <w:szCs w:val="22"/>
        </w:rPr>
        <w:t>Law and Order,</w:t>
      </w:r>
      <w:r w:rsidRPr="00405F3C">
        <w:rPr>
          <w:sz w:val="22"/>
          <w:szCs w:val="22"/>
        </w:rPr>
        <w:t xml:space="preserve"> April 2000.</w:t>
      </w:r>
    </w:p>
    <w:p w:rsidR="00B329AC" w:rsidRPr="00405F3C" w:rsidRDefault="00B329AC" w:rsidP="00AD365B">
      <w:pPr>
        <w:ind w:left="2880"/>
        <w:rPr>
          <w:sz w:val="22"/>
          <w:szCs w:val="22"/>
        </w:rPr>
      </w:pPr>
      <w:r w:rsidRPr="00405F3C">
        <w:rPr>
          <w:sz w:val="22"/>
          <w:szCs w:val="22"/>
        </w:rPr>
        <w:t xml:space="preserve">U.S. Department of Justice.  </w:t>
      </w:r>
      <w:r w:rsidRPr="00405F3C">
        <w:rPr>
          <w:i/>
          <w:iCs/>
          <w:sz w:val="22"/>
          <w:szCs w:val="22"/>
        </w:rPr>
        <w:t>Use of Force by Police.</w:t>
      </w:r>
      <w:r w:rsidRPr="00405F3C">
        <w:rPr>
          <w:sz w:val="22"/>
          <w:szCs w:val="22"/>
        </w:rPr>
        <w:t xml:space="preserve">  Washington, DC: U.S. Department of Justice, 1999.</w:t>
      </w:r>
    </w:p>
    <w:p w:rsidR="00B329AC" w:rsidRDefault="00B329AC" w:rsidP="00AD365B">
      <w:pPr>
        <w:ind w:left="2880"/>
        <w:rPr>
          <w:sz w:val="22"/>
          <w:szCs w:val="22"/>
        </w:rPr>
      </w:pPr>
    </w:p>
    <w:p w:rsidR="00B329AC" w:rsidRPr="00405F3C" w:rsidRDefault="00B329AC" w:rsidP="00AD365B">
      <w:pPr>
        <w:pStyle w:val="EndnoteText"/>
        <w:tabs>
          <w:tab w:val="left" w:pos="3600"/>
        </w:tabs>
        <w:ind w:left="2880"/>
        <w:rPr>
          <w:rFonts w:ascii="Times New Roman" w:hAnsi="Times New Roman" w:cs="Times New Roman"/>
          <w:sz w:val="22"/>
          <w:szCs w:val="22"/>
        </w:rPr>
      </w:pPr>
      <w:r w:rsidRPr="00405F3C">
        <w:rPr>
          <w:rFonts w:ascii="Times New Roman" w:hAnsi="Times New Roman" w:cs="Times New Roman"/>
          <w:sz w:val="22"/>
          <w:szCs w:val="22"/>
        </w:rPr>
        <w:t xml:space="preserve">U.S. Department of Homeland Security. </w:t>
      </w:r>
      <w:r w:rsidRPr="00405F3C">
        <w:rPr>
          <w:rFonts w:ascii="Times New Roman" w:hAnsi="Times New Roman" w:cs="Times New Roman"/>
          <w:i/>
          <w:iCs/>
          <w:sz w:val="22"/>
          <w:szCs w:val="22"/>
        </w:rPr>
        <w:t xml:space="preserve">Use of </w:t>
      </w:r>
      <w:r w:rsidRPr="008B6568">
        <w:rPr>
          <w:rFonts w:ascii="Times New Roman" w:hAnsi="Times New Roman" w:cs="Times New Roman"/>
          <w:i/>
          <w:iCs/>
          <w:sz w:val="22"/>
          <w:szCs w:val="22"/>
        </w:rPr>
        <w:t>Force</w:t>
      </w:r>
      <w:r>
        <w:rPr>
          <w:rFonts w:ascii="Times New Roman" w:hAnsi="Times New Roman" w:cs="Times New Roman"/>
          <w:i/>
          <w:iCs/>
          <w:sz w:val="22"/>
          <w:szCs w:val="22"/>
        </w:rPr>
        <w:t xml:space="preserve">. </w:t>
      </w:r>
      <w:r w:rsidRPr="00405F3C">
        <w:rPr>
          <w:rFonts w:ascii="Times New Roman" w:hAnsi="Times New Roman" w:cs="Times New Roman"/>
          <w:sz w:val="22"/>
          <w:szCs w:val="22"/>
        </w:rPr>
        <w:t>Glynco, GA:  Federal Law Enforcement Training Center, January 2006</w:t>
      </w:r>
      <w:r>
        <w:rPr>
          <w:rFonts w:ascii="Times New Roman" w:hAnsi="Times New Roman" w:cs="Times New Roman"/>
          <w:sz w:val="22"/>
          <w:szCs w:val="22"/>
        </w:rPr>
        <w:t>.</w:t>
      </w:r>
    </w:p>
    <w:p w:rsidR="00B329AC" w:rsidRDefault="00B329AC" w:rsidP="000946FD">
      <w:pPr>
        <w:ind w:left="2880" w:hanging="2880"/>
        <w:rPr>
          <w:sz w:val="22"/>
          <w:szCs w:val="22"/>
        </w:rPr>
      </w:pPr>
    </w:p>
    <w:p w:rsidR="00B329AC" w:rsidRPr="00405F3C" w:rsidRDefault="00B329AC" w:rsidP="00AD365B">
      <w:pPr>
        <w:ind w:left="2880" w:hanging="2880"/>
        <w:rPr>
          <w:sz w:val="22"/>
          <w:szCs w:val="22"/>
        </w:rPr>
      </w:pPr>
      <w:r w:rsidRPr="00405F3C">
        <w:rPr>
          <w:sz w:val="22"/>
          <w:szCs w:val="22"/>
        </w:rPr>
        <w:t>Prepared By:</w:t>
      </w:r>
      <w:r w:rsidRPr="00405F3C">
        <w:rPr>
          <w:sz w:val="22"/>
          <w:szCs w:val="22"/>
        </w:rPr>
        <w:tab/>
        <w:t>John E. Combs</w:t>
      </w:r>
    </w:p>
    <w:p w:rsidR="00B329AC" w:rsidRPr="00405F3C" w:rsidRDefault="00B329AC" w:rsidP="00AD365B">
      <w:pPr>
        <w:ind w:left="2880"/>
        <w:rPr>
          <w:sz w:val="22"/>
          <w:szCs w:val="22"/>
        </w:rPr>
      </w:pPr>
      <w:r w:rsidRPr="00405F3C">
        <w:rPr>
          <w:sz w:val="22"/>
          <w:szCs w:val="22"/>
        </w:rPr>
        <w:t>Instructor/Coordinator</w:t>
      </w:r>
    </w:p>
    <w:p w:rsidR="00B329AC" w:rsidRPr="00405F3C" w:rsidRDefault="00B329AC" w:rsidP="00AD365B">
      <w:pPr>
        <w:ind w:left="2880"/>
        <w:rPr>
          <w:sz w:val="22"/>
          <w:szCs w:val="22"/>
        </w:rPr>
      </w:pPr>
      <w:r>
        <w:rPr>
          <w:sz w:val="22"/>
          <w:szCs w:val="22"/>
        </w:rPr>
        <w:t>N</w:t>
      </w:r>
      <w:r w:rsidRPr="00405F3C">
        <w:rPr>
          <w:sz w:val="22"/>
          <w:szCs w:val="22"/>
        </w:rPr>
        <w:t>C Justice Academy</w:t>
      </w:r>
    </w:p>
    <w:p w:rsidR="00B329AC" w:rsidRPr="00405F3C" w:rsidRDefault="00B329AC" w:rsidP="000946FD">
      <w:pPr>
        <w:rPr>
          <w:sz w:val="22"/>
          <w:szCs w:val="22"/>
        </w:rPr>
      </w:pPr>
    </w:p>
    <w:p w:rsidR="00B329AC" w:rsidRPr="00405F3C" w:rsidRDefault="00B329AC" w:rsidP="00AD365B">
      <w:pPr>
        <w:ind w:left="2880" w:hanging="2880"/>
        <w:rPr>
          <w:sz w:val="22"/>
          <w:szCs w:val="22"/>
        </w:rPr>
      </w:pPr>
      <w:r>
        <w:rPr>
          <w:sz w:val="22"/>
          <w:szCs w:val="22"/>
        </w:rPr>
        <w:t>Date Prepared:</w:t>
      </w:r>
      <w:r>
        <w:rPr>
          <w:sz w:val="22"/>
          <w:szCs w:val="22"/>
        </w:rPr>
        <w:tab/>
      </w:r>
      <w:r w:rsidRPr="00405F3C">
        <w:rPr>
          <w:sz w:val="22"/>
          <w:szCs w:val="22"/>
        </w:rPr>
        <w:t>J</w:t>
      </w:r>
      <w:r>
        <w:rPr>
          <w:sz w:val="22"/>
          <w:szCs w:val="22"/>
        </w:rPr>
        <w:t>une</w:t>
      </w:r>
      <w:r w:rsidRPr="00405F3C">
        <w:rPr>
          <w:sz w:val="22"/>
          <w:szCs w:val="22"/>
        </w:rPr>
        <w:t xml:space="preserve"> 2009</w:t>
      </w:r>
      <w:r w:rsidRPr="00405F3C">
        <w:rPr>
          <w:sz w:val="22"/>
          <w:szCs w:val="22"/>
        </w:rPr>
        <w:tab/>
      </w:r>
    </w:p>
    <w:p w:rsidR="00B329AC" w:rsidRDefault="00B329AC" w:rsidP="006F18FB">
      <w:pPr>
        <w:rPr>
          <w:sz w:val="22"/>
          <w:szCs w:val="22"/>
        </w:rPr>
      </w:pPr>
    </w:p>
    <w:p w:rsidR="00B329AC" w:rsidRDefault="00B329AC">
      <w:pPr>
        <w:spacing w:line="480" w:lineRule="auto"/>
        <w:ind w:firstLine="720"/>
        <w:rPr>
          <w:sz w:val="22"/>
          <w:szCs w:val="22"/>
        </w:rPr>
      </w:pPr>
      <w:r>
        <w:rPr>
          <w:sz w:val="22"/>
          <w:szCs w:val="22"/>
        </w:rPr>
        <w:br w:type="page"/>
      </w:r>
    </w:p>
    <w:p w:rsidR="00B329AC" w:rsidRPr="00405F3C" w:rsidRDefault="00B329AC" w:rsidP="00405F3C">
      <w:pPr>
        <w:rPr>
          <w:sz w:val="22"/>
          <w:szCs w:val="22"/>
        </w:rPr>
      </w:pPr>
      <w:r w:rsidRPr="00405F3C">
        <w:rPr>
          <w:sz w:val="22"/>
          <w:szCs w:val="22"/>
        </w:rPr>
        <w:t xml:space="preserve">Title:  Subject Control Arrest Techniques:  Ground </w:t>
      </w:r>
      <w:r>
        <w:rPr>
          <w:sz w:val="22"/>
          <w:szCs w:val="22"/>
        </w:rPr>
        <w:t>Fighting</w:t>
      </w:r>
      <w:r w:rsidRPr="00405F3C">
        <w:rPr>
          <w:sz w:val="22"/>
          <w:szCs w:val="22"/>
        </w:rPr>
        <w:t xml:space="preserve"> – </w:t>
      </w:r>
      <w:r w:rsidRPr="008B6568">
        <w:rPr>
          <w:b/>
          <w:bCs/>
          <w:sz w:val="22"/>
          <w:szCs w:val="22"/>
        </w:rPr>
        <w:t>Instructor Notes</w:t>
      </w:r>
    </w:p>
    <w:p w:rsidR="00B329AC" w:rsidRPr="00405F3C" w:rsidRDefault="00B329AC" w:rsidP="00405F3C">
      <w:pPr>
        <w:rPr>
          <w:sz w:val="22"/>
          <w:szCs w:val="22"/>
        </w:rPr>
      </w:pPr>
    </w:p>
    <w:p w:rsidR="00B329AC" w:rsidRPr="00B12A21" w:rsidRDefault="00B329AC" w:rsidP="008B6568">
      <w:pPr>
        <w:pStyle w:val="ListParagraph"/>
        <w:numPr>
          <w:ilvl w:val="0"/>
          <w:numId w:val="7"/>
        </w:numPr>
        <w:ind w:hanging="720"/>
        <w:rPr>
          <w:sz w:val="22"/>
          <w:szCs w:val="22"/>
        </w:rPr>
      </w:pPr>
      <w:r w:rsidRPr="00B12A21">
        <w:rPr>
          <w:sz w:val="22"/>
          <w:szCs w:val="22"/>
        </w:rPr>
        <w:t xml:space="preserve">This in-service lesson plan must be presented by an instructor currently certified by the North Carolina Criminal Justice Education and Training Standards Commission as a </w:t>
      </w:r>
      <w:r>
        <w:rPr>
          <w:sz w:val="22"/>
          <w:szCs w:val="22"/>
        </w:rPr>
        <w:t>“Specialized Subject Control &amp; Arrest Techniques Instructor.”  Certification through the North Carolina Sheriff’s Education and Training Standards Commission as a “Specialized Subject Control &amp; Arrest Techniques Instructor” will also satisfy this requirement.</w:t>
      </w:r>
    </w:p>
    <w:p w:rsidR="00B329AC" w:rsidRDefault="00B329AC" w:rsidP="008B6568">
      <w:pPr>
        <w:pStyle w:val="ListParagraph"/>
        <w:rPr>
          <w:sz w:val="22"/>
          <w:szCs w:val="22"/>
        </w:rPr>
      </w:pPr>
    </w:p>
    <w:p w:rsidR="00B329AC" w:rsidRPr="00DD4712" w:rsidRDefault="00B329AC" w:rsidP="00DD4712">
      <w:pPr>
        <w:pStyle w:val="ListParagraph"/>
        <w:numPr>
          <w:ilvl w:val="0"/>
          <w:numId w:val="7"/>
        </w:numPr>
        <w:ind w:hanging="720"/>
        <w:rPr>
          <w:sz w:val="22"/>
          <w:szCs w:val="22"/>
        </w:rPr>
      </w:pPr>
      <w:r w:rsidRPr="00DD4712">
        <w:rPr>
          <w:sz w:val="22"/>
          <w:szCs w:val="22"/>
        </w:rPr>
        <w:t xml:space="preserve">It is further recommended that any instructor or assistant instructor having teaching responsibilities during this course, successfully complete the requirements for the </w:t>
      </w:r>
      <w:r w:rsidRPr="00DD4712">
        <w:rPr>
          <w:i/>
          <w:iCs/>
          <w:sz w:val="22"/>
          <w:szCs w:val="22"/>
        </w:rPr>
        <w:t>Basic and Advanced Ground Defense Instructor Training Program.</w:t>
      </w:r>
    </w:p>
    <w:p w:rsidR="00B329AC" w:rsidRPr="00DD4712" w:rsidRDefault="00B329AC" w:rsidP="00DD4712">
      <w:pPr>
        <w:pStyle w:val="ListParagraph"/>
        <w:rPr>
          <w:sz w:val="22"/>
          <w:szCs w:val="22"/>
        </w:rPr>
      </w:pPr>
    </w:p>
    <w:p w:rsidR="00B329AC" w:rsidRDefault="00B329AC" w:rsidP="00300FD4">
      <w:pPr>
        <w:pStyle w:val="ListParagraph"/>
        <w:numPr>
          <w:ilvl w:val="0"/>
          <w:numId w:val="7"/>
        </w:numPr>
        <w:ind w:hanging="720"/>
        <w:rPr>
          <w:sz w:val="22"/>
          <w:szCs w:val="22"/>
        </w:rPr>
      </w:pPr>
      <w:r w:rsidRPr="00300FD4">
        <w:rPr>
          <w:sz w:val="22"/>
          <w:szCs w:val="22"/>
        </w:rPr>
        <w:t>This course requires lecture and demonstration on the part of the instructor and practice on the part of the student.  It is recommended that the student practice the techniques until deemed proficient by the instructor.</w:t>
      </w:r>
    </w:p>
    <w:p w:rsidR="00B329AC" w:rsidRPr="00300FD4" w:rsidRDefault="00B329AC" w:rsidP="00300FD4">
      <w:pPr>
        <w:pStyle w:val="ListParagraph"/>
        <w:rPr>
          <w:sz w:val="22"/>
          <w:szCs w:val="22"/>
        </w:rPr>
      </w:pPr>
    </w:p>
    <w:p w:rsidR="00B329AC" w:rsidRDefault="00B329AC" w:rsidP="00300FD4">
      <w:pPr>
        <w:pStyle w:val="ListParagraph"/>
        <w:numPr>
          <w:ilvl w:val="0"/>
          <w:numId w:val="7"/>
        </w:numPr>
        <w:ind w:hanging="720"/>
        <w:rPr>
          <w:sz w:val="22"/>
          <w:szCs w:val="22"/>
        </w:rPr>
      </w:pPr>
      <w:r w:rsidRPr="00300FD4">
        <w:rPr>
          <w:sz w:val="22"/>
          <w:szCs w:val="22"/>
        </w:rPr>
        <w:t>Arrangements must be made for an area suitable for this type of activity, complete with protective mats to reduce the chance of physical injury.</w:t>
      </w:r>
    </w:p>
    <w:p w:rsidR="00B329AC" w:rsidRPr="00300FD4" w:rsidRDefault="00B329AC" w:rsidP="00300FD4">
      <w:pPr>
        <w:pStyle w:val="ListParagraph"/>
        <w:rPr>
          <w:sz w:val="22"/>
          <w:szCs w:val="22"/>
        </w:rPr>
      </w:pPr>
    </w:p>
    <w:p w:rsidR="00B329AC" w:rsidRDefault="00B329AC" w:rsidP="00300FD4">
      <w:pPr>
        <w:pStyle w:val="ListParagraph"/>
        <w:numPr>
          <w:ilvl w:val="0"/>
          <w:numId w:val="7"/>
        </w:numPr>
        <w:ind w:hanging="720"/>
        <w:rPr>
          <w:sz w:val="22"/>
          <w:szCs w:val="22"/>
        </w:rPr>
      </w:pPr>
      <w:r w:rsidRPr="00300FD4">
        <w:rPr>
          <w:sz w:val="22"/>
          <w:szCs w:val="22"/>
        </w:rPr>
        <w:t>It is recommended that students participate in a physical conditioning program prior to ground defense training, such as resistance training for muscular strength and endurance, and regular cardiovascular and stretching routines.   In addition, ground defense training courses should entail a proper protocol of warm-up and cool-down</w:t>
      </w:r>
      <w:r>
        <w:rPr>
          <w:sz w:val="22"/>
          <w:szCs w:val="22"/>
        </w:rPr>
        <w:t xml:space="preserve"> </w:t>
      </w:r>
      <w:r w:rsidRPr="00300FD4">
        <w:rPr>
          <w:sz w:val="22"/>
          <w:szCs w:val="22"/>
        </w:rPr>
        <w:t>stretching exercises.</w:t>
      </w:r>
    </w:p>
    <w:p w:rsidR="00B329AC" w:rsidRPr="00300FD4" w:rsidRDefault="00B329AC" w:rsidP="00300FD4">
      <w:pPr>
        <w:pStyle w:val="ListParagraph"/>
        <w:rPr>
          <w:sz w:val="22"/>
          <w:szCs w:val="22"/>
        </w:rPr>
      </w:pPr>
    </w:p>
    <w:p w:rsidR="00B329AC" w:rsidRPr="00300FD4" w:rsidRDefault="00B329AC" w:rsidP="00300FD4">
      <w:pPr>
        <w:pStyle w:val="ListParagraph"/>
        <w:numPr>
          <w:ilvl w:val="0"/>
          <w:numId w:val="7"/>
        </w:numPr>
        <w:ind w:hanging="720"/>
        <w:rPr>
          <w:sz w:val="22"/>
          <w:szCs w:val="22"/>
        </w:rPr>
      </w:pPr>
      <w:r w:rsidRPr="00300FD4">
        <w:rPr>
          <w:sz w:val="22"/>
          <w:szCs w:val="22"/>
        </w:rPr>
        <w:t>Students should wear loose fitting clothing with long pants or sweats and proper foot gear for lateral movement support.</w:t>
      </w:r>
    </w:p>
    <w:p w:rsidR="00B329AC" w:rsidRPr="00300FD4" w:rsidRDefault="00B329AC" w:rsidP="00300FD4">
      <w:pPr>
        <w:pStyle w:val="ListParagraph"/>
        <w:rPr>
          <w:sz w:val="22"/>
          <w:szCs w:val="22"/>
        </w:rPr>
      </w:pPr>
    </w:p>
    <w:p w:rsidR="00B329AC" w:rsidRPr="00300FD4" w:rsidRDefault="00B329AC" w:rsidP="00300FD4">
      <w:pPr>
        <w:pStyle w:val="ListParagraph"/>
        <w:numPr>
          <w:ilvl w:val="0"/>
          <w:numId w:val="7"/>
        </w:numPr>
        <w:ind w:hanging="720"/>
        <w:rPr>
          <w:sz w:val="22"/>
          <w:szCs w:val="22"/>
        </w:rPr>
      </w:pPr>
      <w:r w:rsidRPr="00300FD4">
        <w:rPr>
          <w:sz w:val="22"/>
          <w:szCs w:val="22"/>
        </w:rPr>
        <w:t xml:space="preserve">It is recommended that special training handguns (i.e., Red Guns) be used for this course.  </w:t>
      </w:r>
      <w:r w:rsidRPr="00300FD4">
        <w:rPr>
          <w:b/>
          <w:bCs/>
          <w:sz w:val="22"/>
          <w:szCs w:val="22"/>
        </w:rPr>
        <w:t xml:space="preserve">No functional firearms, ammunition, or chemical aerosol sprays should </w:t>
      </w:r>
      <w:r w:rsidRPr="00300FD4">
        <w:rPr>
          <w:b/>
          <w:bCs/>
          <w:sz w:val="22"/>
          <w:szCs w:val="22"/>
          <w:u w:val="single"/>
        </w:rPr>
        <w:t>ever</w:t>
      </w:r>
      <w:r w:rsidRPr="00300FD4">
        <w:rPr>
          <w:b/>
          <w:bCs/>
          <w:sz w:val="22"/>
          <w:szCs w:val="22"/>
        </w:rPr>
        <w:t xml:space="preserve"> be allowed in any training environment!</w:t>
      </w:r>
    </w:p>
    <w:p w:rsidR="00B329AC" w:rsidRPr="00300FD4" w:rsidRDefault="00B329AC" w:rsidP="00300FD4">
      <w:pPr>
        <w:pStyle w:val="ListParagraph"/>
        <w:rPr>
          <w:sz w:val="22"/>
          <w:szCs w:val="22"/>
        </w:rPr>
      </w:pPr>
    </w:p>
    <w:p w:rsidR="00B329AC" w:rsidRPr="00300FD4" w:rsidRDefault="00B329AC" w:rsidP="00300FD4">
      <w:pPr>
        <w:pStyle w:val="ListParagraph"/>
        <w:numPr>
          <w:ilvl w:val="0"/>
          <w:numId w:val="7"/>
        </w:numPr>
        <w:ind w:hanging="720"/>
        <w:rPr>
          <w:sz w:val="22"/>
          <w:szCs w:val="22"/>
        </w:rPr>
      </w:pPr>
      <w:r w:rsidRPr="00405F3C">
        <w:rPr>
          <w:sz w:val="22"/>
          <w:szCs w:val="22"/>
        </w:rPr>
        <w:t>The lesson plan typically outlines the techniques using the officer’s right side.  All techniques</w:t>
      </w:r>
      <w:r>
        <w:rPr>
          <w:sz w:val="22"/>
          <w:szCs w:val="22"/>
        </w:rPr>
        <w:t>,</w:t>
      </w:r>
      <w:r w:rsidRPr="00405F3C">
        <w:rPr>
          <w:sz w:val="22"/>
          <w:szCs w:val="22"/>
        </w:rPr>
        <w:t xml:space="preserve"> however, should be taught and practiced from the officer’s left </w:t>
      </w:r>
      <w:r w:rsidRPr="00405F3C">
        <w:rPr>
          <w:sz w:val="22"/>
          <w:szCs w:val="22"/>
          <w:u w:val="single"/>
        </w:rPr>
        <w:t>and</w:t>
      </w:r>
      <w:r w:rsidRPr="00405F3C">
        <w:rPr>
          <w:sz w:val="22"/>
          <w:szCs w:val="22"/>
        </w:rPr>
        <w:t xml:space="preserve"> right side for proficiency.</w:t>
      </w:r>
    </w:p>
    <w:p w:rsidR="00B329AC" w:rsidRPr="00405F3C" w:rsidRDefault="00B329AC" w:rsidP="00405F3C">
      <w:pPr>
        <w:ind w:left="720" w:hanging="720"/>
        <w:rPr>
          <w:sz w:val="22"/>
          <w:szCs w:val="22"/>
        </w:rPr>
      </w:pPr>
      <w:r w:rsidRPr="00405F3C">
        <w:rPr>
          <w:sz w:val="22"/>
          <w:szCs w:val="22"/>
        </w:rPr>
        <w:tab/>
      </w:r>
    </w:p>
    <w:p w:rsidR="00B329AC" w:rsidRPr="00405F3C" w:rsidRDefault="00B329AC" w:rsidP="00405F3C">
      <w:pPr>
        <w:ind w:left="720" w:hanging="720"/>
        <w:rPr>
          <w:sz w:val="22"/>
          <w:szCs w:val="22"/>
        </w:rPr>
      </w:pPr>
      <w:r>
        <w:rPr>
          <w:sz w:val="22"/>
          <w:szCs w:val="22"/>
        </w:rPr>
        <w:t>9</w:t>
      </w:r>
      <w:r w:rsidRPr="00405F3C">
        <w:rPr>
          <w:sz w:val="22"/>
          <w:szCs w:val="22"/>
        </w:rPr>
        <w:t>.</w:t>
      </w:r>
      <w:r w:rsidRPr="00405F3C">
        <w:rPr>
          <w:sz w:val="22"/>
          <w:szCs w:val="22"/>
        </w:rPr>
        <w:tab/>
        <w:t xml:space="preserve">Instructors should </w:t>
      </w:r>
      <w:r>
        <w:rPr>
          <w:sz w:val="22"/>
          <w:szCs w:val="22"/>
        </w:rPr>
        <w:t>e</w:t>
      </w:r>
      <w:r w:rsidRPr="00405F3C">
        <w:rPr>
          <w:sz w:val="22"/>
          <w:szCs w:val="22"/>
        </w:rPr>
        <w:t>nsure that students train with the same duty gear and equipment that they will use while on duty.</w:t>
      </w:r>
    </w:p>
    <w:p w:rsidR="00B329AC" w:rsidRPr="00405F3C" w:rsidRDefault="00B329AC" w:rsidP="00405F3C">
      <w:pPr>
        <w:rPr>
          <w:sz w:val="22"/>
          <w:szCs w:val="22"/>
        </w:rPr>
      </w:pPr>
    </w:p>
    <w:p w:rsidR="00B329AC" w:rsidRPr="00405F3C" w:rsidRDefault="00B329AC" w:rsidP="00405F3C">
      <w:pPr>
        <w:ind w:left="720" w:hanging="720"/>
        <w:rPr>
          <w:sz w:val="22"/>
          <w:szCs w:val="22"/>
        </w:rPr>
      </w:pPr>
      <w:r>
        <w:rPr>
          <w:sz w:val="22"/>
          <w:szCs w:val="22"/>
        </w:rPr>
        <w:t>10.</w:t>
      </w:r>
      <w:r>
        <w:rPr>
          <w:sz w:val="22"/>
          <w:szCs w:val="22"/>
        </w:rPr>
        <w:tab/>
        <w:t>Ground d</w:t>
      </w:r>
      <w:r w:rsidRPr="00405F3C">
        <w:rPr>
          <w:sz w:val="22"/>
          <w:szCs w:val="22"/>
        </w:rPr>
        <w:t xml:space="preserve">efense </w:t>
      </w:r>
      <w:r>
        <w:rPr>
          <w:sz w:val="22"/>
          <w:szCs w:val="22"/>
        </w:rPr>
        <w:t>s</w:t>
      </w:r>
      <w:r w:rsidRPr="00405F3C">
        <w:rPr>
          <w:sz w:val="22"/>
          <w:szCs w:val="22"/>
        </w:rPr>
        <w:t xml:space="preserve">afety </w:t>
      </w:r>
      <w:r>
        <w:rPr>
          <w:sz w:val="22"/>
          <w:szCs w:val="22"/>
        </w:rPr>
        <w:t>r</w:t>
      </w:r>
      <w:r w:rsidRPr="00405F3C">
        <w:rPr>
          <w:sz w:val="22"/>
          <w:szCs w:val="22"/>
        </w:rPr>
        <w:t>ules:</w:t>
      </w:r>
    </w:p>
    <w:p w:rsidR="00B329AC" w:rsidRPr="00405F3C" w:rsidRDefault="00B329AC" w:rsidP="00405F3C">
      <w:pPr>
        <w:rPr>
          <w:sz w:val="22"/>
          <w:szCs w:val="22"/>
        </w:rPr>
      </w:pPr>
    </w:p>
    <w:p w:rsidR="00B329AC" w:rsidRPr="00405F3C" w:rsidRDefault="00B329AC" w:rsidP="00405F3C">
      <w:pPr>
        <w:ind w:left="720"/>
        <w:rPr>
          <w:sz w:val="22"/>
          <w:szCs w:val="22"/>
        </w:rPr>
      </w:pPr>
      <w:r w:rsidRPr="00405F3C">
        <w:rPr>
          <w:sz w:val="22"/>
          <w:szCs w:val="22"/>
        </w:rPr>
        <w:t>Ground defense techniques have the potential to cause injury if performed in a haphazard manner.  To minimize the risk of injury, the following safety precautions should be observed in training situations:</w:t>
      </w:r>
    </w:p>
    <w:p w:rsidR="00B329AC" w:rsidRPr="00405F3C" w:rsidRDefault="00B329AC" w:rsidP="00405F3C">
      <w:pPr>
        <w:rPr>
          <w:sz w:val="22"/>
          <w:szCs w:val="22"/>
        </w:rPr>
      </w:pPr>
    </w:p>
    <w:p w:rsidR="00B329AC" w:rsidRPr="00405F3C" w:rsidRDefault="00B329AC" w:rsidP="00405F3C">
      <w:pPr>
        <w:ind w:left="1440" w:hanging="720"/>
        <w:rPr>
          <w:sz w:val="22"/>
          <w:szCs w:val="22"/>
        </w:rPr>
      </w:pPr>
      <w:r>
        <w:rPr>
          <w:sz w:val="22"/>
          <w:szCs w:val="22"/>
        </w:rPr>
        <w:t>a)</w:t>
      </w:r>
      <w:r w:rsidRPr="00405F3C">
        <w:rPr>
          <w:sz w:val="22"/>
          <w:szCs w:val="22"/>
        </w:rPr>
        <w:tab/>
        <w:t>Remove all watches, rings, glasses, and other jewelry that might be snagged during training.</w:t>
      </w:r>
    </w:p>
    <w:p w:rsidR="00B329AC" w:rsidRDefault="00B329AC" w:rsidP="006F18FB">
      <w:pPr>
        <w:rPr>
          <w:sz w:val="22"/>
          <w:szCs w:val="22"/>
        </w:rPr>
      </w:pPr>
    </w:p>
    <w:p w:rsidR="00B329AC" w:rsidRDefault="00B329AC" w:rsidP="00405F3C">
      <w:pPr>
        <w:ind w:left="1440" w:hanging="720"/>
        <w:rPr>
          <w:sz w:val="22"/>
          <w:szCs w:val="22"/>
        </w:rPr>
      </w:pPr>
      <w:r>
        <w:rPr>
          <w:sz w:val="22"/>
          <w:szCs w:val="22"/>
        </w:rPr>
        <w:t>b)</w:t>
      </w:r>
      <w:r w:rsidRPr="00405F3C">
        <w:rPr>
          <w:sz w:val="22"/>
          <w:szCs w:val="22"/>
        </w:rPr>
        <w:tab/>
        <w:t>No “horseplay.”  Practice only what is taught and demonstrated.</w:t>
      </w:r>
    </w:p>
    <w:p w:rsidR="00B329AC" w:rsidRDefault="00B329AC" w:rsidP="00300FD4">
      <w:pPr>
        <w:rPr>
          <w:sz w:val="22"/>
          <w:szCs w:val="22"/>
        </w:rPr>
      </w:pPr>
    </w:p>
    <w:p w:rsidR="00B329AC" w:rsidRPr="00405F3C" w:rsidRDefault="00B329AC" w:rsidP="00405F3C">
      <w:pPr>
        <w:ind w:left="1440" w:hanging="720"/>
        <w:rPr>
          <w:sz w:val="22"/>
          <w:szCs w:val="22"/>
        </w:rPr>
      </w:pPr>
      <w:r w:rsidRPr="00405F3C">
        <w:rPr>
          <w:sz w:val="22"/>
          <w:szCs w:val="22"/>
        </w:rPr>
        <w:t>c</w:t>
      </w:r>
      <w:r>
        <w:rPr>
          <w:sz w:val="22"/>
          <w:szCs w:val="22"/>
        </w:rPr>
        <w:t>)</w:t>
      </w:r>
      <w:r w:rsidRPr="00405F3C">
        <w:rPr>
          <w:sz w:val="22"/>
          <w:szCs w:val="22"/>
        </w:rPr>
        <w:tab/>
        <w:t xml:space="preserve">All techniques must be practiced </w:t>
      </w:r>
      <w:r w:rsidRPr="00405F3C">
        <w:rPr>
          <w:i/>
          <w:iCs/>
          <w:sz w:val="22"/>
          <w:szCs w:val="22"/>
        </w:rPr>
        <w:t>slowly at first.</w:t>
      </w:r>
      <w:r w:rsidRPr="00405F3C">
        <w:rPr>
          <w:sz w:val="22"/>
          <w:szCs w:val="22"/>
        </w:rPr>
        <w:t xml:space="preserve">  Speed and proficiency will come with continued practice.</w:t>
      </w:r>
    </w:p>
    <w:p w:rsidR="00B329AC" w:rsidRPr="00405F3C" w:rsidRDefault="00B329AC" w:rsidP="00405F3C">
      <w:pPr>
        <w:rPr>
          <w:sz w:val="22"/>
          <w:szCs w:val="22"/>
        </w:rPr>
      </w:pPr>
    </w:p>
    <w:p w:rsidR="00B329AC" w:rsidRPr="00405F3C" w:rsidRDefault="00B329AC" w:rsidP="00405F3C">
      <w:pPr>
        <w:ind w:left="1440" w:hanging="720"/>
        <w:rPr>
          <w:sz w:val="22"/>
          <w:szCs w:val="22"/>
        </w:rPr>
      </w:pPr>
      <w:r>
        <w:rPr>
          <w:sz w:val="22"/>
          <w:szCs w:val="22"/>
        </w:rPr>
        <w:t>d)</w:t>
      </w:r>
      <w:r w:rsidRPr="00405F3C">
        <w:rPr>
          <w:sz w:val="22"/>
          <w:szCs w:val="22"/>
        </w:rPr>
        <w:tab/>
        <w:t xml:space="preserve">During application of the techniques, only </w:t>
      </w:r>
      <w:r w:rsidRPr="00405F3C">
        <w:rPr>
          <w:i/>
          <w:iCs/>
          <w:sz w:val="22"/>
          <w:szCs w:val="22"/>
        </w:rPr>
        <w:t>passive resistance</w:t>
      </w:r>
      <w:r w:rsidRPr="00405F3C">
        <w:rPr>
          <w:sz w:val="22"/>
          <w:szCs w:val="22"/>
        </w:rPr>
        <w:t xml:space="preserve"> should be offered.  Active resistance can cause injury and impede training.</w:t>
      </w:r>
    </w:p>
    <w:p w:rsidR="00B329AC" w:rsidRDefault="00B329AC" w:rsidP="00405F3C">
      <w:pPr>
        <w:ind w:left="1440" w:hanging="720"/>
        <w:rPr>
          <w:sz w:val="22"/>
          <w:szCs w:val="22"/>
        </w:rPr>
      </w:pPr>
    </w:p>
    <w:p w:rsidR="00B329AC" w:rsidRPr="00405F3C" w:rsidRDefault="00B329AC" w:rsidP="00405F3C">
      <w:pPr>
        <w:ind w:left="1440" w:hanging="720"/>
        <w:rPr>
          <w:sz w:val="22"/>
          <w:szCs w:val="22"/>
        </w:rPr>
      </w:pPr>
      <w:r>
        <w:rPr>
          <w:sz w:val="22"/>
          <w:szCs w:val="22"/>
        </w:rPr>
        <w:t>e)</w:t>
      </w:r>
      <w:r w:rsidRPr="00405F3C">
        <w:rPr>
          <w:sz w:val="22"/>
          <w:szCs w:val="22"/>
        </w:rPr>
        <w:tab/>
        <w:t xml:space="preserve">Students should not be allowed to participate in any </w:t>
      </w:r>
      <w:r w:rsidRPr="00405F3C">
        <w:rPr>
          <w:i/>
          <w:iCs/>
          <w:sz w:val="22"/>
          <w:szCs w:val="22"/>
        </w:rPr>
        <w:t>dynamic</w:t>
      </w:r>
      <w:r w:rsidRPr="00405F3C">
        <w:rPr>
          <w:sz w:val="22"/>
          <w:szCs w:val="22"/>
        </w:rPr>
        <w:t xml:space="preserve"> or </w:t>
      </w:r>
      <w:r w:rsidRPr="00405F3C">
        <w:rPr>
          <w:i/>
          <w:iCs/>
          <w:sz w:val="22"/>
          <w:szCs w:val="22"/>
        </w:rPr>
        <w:t>confrontational</w:t>
      </w:r>
      <w:r w:rsidRPr="00405F3C">
        <w:rPr>
          <w:sz w:val="22"/>
          <w:szCs w:val="22"/>
        </w:rPr>
        <w:t xml:space="preserve"> drills until they have demonstrated basic technique proficiency as determined by the instructor.</w:t>
      </w:r>
    </w:p>
    <w:p w:rsidR="00B329AC" w:rsidRPr="00405F3C" w:rsidRDefault="00B329AC" w:rsidP="00405F3C">
      <w:pPr>
        <w:rPr>
          <w:sz w:val="22"/>
          <w:szCs w:val="22"/>
        </w:rPr>
      </w:pPr>
    </w:p>
    <w:p w:rsidR="00B329AC" w:rsidRPr="00405F3C" w:rsidRDefault="00B329AC" w:rsidP="00300FD4">
      <w:pPr>
        <w:ind w:left="720" w:hanging="720"/>
        <w:rPr>
          <w:sz w:val="22"/>
          <w:szCs w:val="22"/>
        </w:rPr>
      </w:pPr>
      <w:r>
        <w:rPr>
          <w:sz w:val="22"/>
          <w:szCs w:val="22"/>
        </w:rPr>
        <w:t>11.</w:t>
      </w:r>
      <w:r>
        <w:rPr>
          <w:sz w:val="22"/>
          <w:szCs w:val="22"/>
        </w:rPr>
        <w:tab/>
      </w:r>
      <w:r w:rsidRPr="00405F3C">
        <w:rPr>
          <w:sz w:val="22"/>
          <w:szCs w:val="22"/>
        </w:rPr>
        <w:t xml:space="preserve">It is recommended that there be at </w:t>
      </w:r>
      <w:r w:rsidRPr="00405F3C">
        <w:rPr>
          <w:i/>
          <w:iCs/>
          <w:sz w:val="22"/>
          <w:szCs w:val="22"/>
        </w:rPr>
        <w:t>minimum,</w:t>
      </w:r>
      <w:r w:rsidRPr="00405F3C">
        <w:rPr>
          <w:sz w:val="22"/>
          <w:szCs w:val="22"/>
        </w:rPr>
        <w:t xml:space="preserve"> a </w:t>
      </w:r>
      <w:r>
        <w:rPr>
          <w:sz w:val="22"/>
          <w:szCs w:val="22"/>
        </w:rPr>
        <w:t xml:space="preserve">one </w:t>
      </w:r>
      <w:r w:rsidRPr="00405F3C">
        <w:rPr>
          <w:sz w:val="22"/>
          <w:szCs w:val="22"/>
        </w:rPr>
        <w:t>to</w:t>
      </w:r>
      <w:r>
        <w:rPr>
          <w:sz w:val="22"/>
          <w:szCs w:val="22"/>
        </w:rPr>
        <w:t xml:space="preserve"> eight (1:8)</w:t>
      </w:r>
      <w:r w:rsidRPr="00405F3C">
        <w:rPr>
          <w:sz w:val="22"/>
          <w:szCs w:val="22"/>
        </w:rPr>
        <w:t xml:space="preserve"> instructor to student ratio for this type of training.</w:t>
      </w:r>
    </w:p>
    <w:p w:rsidR="00B329AC" w:rsidRPr="00405F3C" w:rsidRDefault="00B329AC" w:rsidP="00405F3C">
      <w:pPr>
        <w:rPr>
          <w:sz w:val="22"/>
          <w:szCs w:val="22"/>
        </w:rPr>
      </w:pPr>
    </w:p>
    <w:p w:rsidR="00B329AC" w:rsidRPr="00405F3C" w:rsidRDefault="00B329AC" w:rsidP="00300FD4">
      <w:pPr>
        <w:ind w:left="720" w:hanging="720"/>
        <w:rPr>
          <w:sz w:val="22"/>
          <w:szCs w:val="22"/>
        </w:rPr>
      </w:pPr>
      <w:r w:rsidRPr="00405F3C">
        <w:rPr>
          <w:sz w:val="22"/>
          <w:szCs w:val="22"/>
        </w:rPr>
        <w:tab/>
      </w:r>
    </w:p>
    <w:p w:rsidR="00B329AC" w:rsidRDefault="00B329AC">
      <w:pPr>
        <w:spacing w:line="480" w:lineRule="auto"/>
        <w:ind w:firstLine="720"/>
        <w:rPr>
          <w:sz w:val="22"/>
          <w:szCs w:val="22"/>
        </w:rPr>
      </w:pPr>
      <w:r>
        <w:rPr>
          <w:sz w:val="22"/>
          <w:szCs w:val="22"/>
        </w:rPr>
        <w:br w:type="page"/>
      </w:r>
    </w:p>
    <w:p w:rsidR="00B329AC" w:rsidRDefault="00B329AC" w:rsidP="006F18FB">
      <w:pPr>
        <w:rPr>
          <w:sz w:val="22"/>
          <w:szCs w:val="22"/>
        </w:rPr>
      </w:pPr>
      <w:r w:rsidRPr="00405F3C">
        <w:rPr>
          <w:sz w:val="22"/>
          <w:szCs w:val="22"/>
        </w:rPr>
        <w:t xml:space="preserve">Title:  Subject Control Arrest Techniques:  Ground </w:t>
      </w:r>
      <w:r>
        <w:rPr>
          <w:sz w:val="22"/>
          <w:szCs w:val="22"/>
        </w:rPr>
        <w:t>Fighting</w:t>
      </w:r>
    </w:p>
    <w:p w:rsidR="00B329AC" w:rsidRDefault="00B329AC" w:rsidP="006F18FB">
      <w:pPr>
        <w:rPr>
          <w:sz w:val="22"/>
          <w:szCs w:val="22"/>
        </w:rPr>
      </w:pPr>
    </w:p>
    <w:p w:rsidR="00B329AC" w:rsidRPr="00300FD4" w:rsidRDefault="00B329AC" w:rsidP="007F10D8">
      <w:pPr>
        <w:pStyle w:val="ListParagraph"/>
        <w:numPr>
          <w:ilvl w:val="0"/>
          <w:numId w:val="8"/>
        </w:numPr>
        <w:ind w:left="720"/>
        <w:rPr>
          <w:sz w:val="22"/>
          <w:szCs w:val="22"/>
        </w:rPr>
      </w:pPr>
      <w:r w:rsidRPr="00300FD4">
        <w:rPr>
          <w:sz w:val="22"/>
          <w:szCs w:val="22"/>
        </w:rPr>
        <w:t>Introduction</w:t>
      </w:r>
    </w:p>
    <w:p w:rsidR="00B329AC" w:rsidRDefault="00B329AC" w:rsidP="00300FD4">
      <w:pPr>
        <w:pStyle w:val="ListParagraph"/>
        <w:ind w:left="1080"/>
        <w:rPr>
          <w:sz w:val="22"/>
          <w:szCs w:val="22"/>
        </w:rPr>
      </w:pPr>
    </w:p>
    <w:p w:rsidR="00B329AC" w:rsidRPr="00300FD4" w:rsidRDefault="00B329AC" w:rsidP="007F10D8">
      <w:pPr>
        <w:pStyle w:val="ListParagraph"/>
        <w:rPr>
          <w:b/>
          <w:bCs/>
          <w:sz w:val="22"/>
          <w:szCs w:val="22"/>
        </w:rPr>
      </w:pPr>
      <w:r>
        <w:rPr>
          <w:b/>
          <w:bCs/>
          <w:sz w:val="22"/>
          <w:szCs w:val="22"/>
        </w:rPr>
        <w:t>NOTE:  Show slide, “Subject Control Arrest Techniques: Ground Fighting.”  Greet class, introduce yourself, and provide a brief background.</w:t>
      </w:r>
    </w:p>
    <w:p w:rsidR="00B329AC" w:rsidRPr="00793942" w:rsidRDefault="00B329AC" w:rsidP="00471FD2">
      <w:pPr>
        <w:rPr>
          <w:sz w:val="22"/>
          <w:szCs w:val="22"/>
        </w:rPr>
      </w:pPr>
    </w:p>
    <w:p w:rsidR="00B329AC" w:rsidRPr="00793942" w:rsidRDefault="00B329AC" w:rsidP="00471FD2">
      <w:pPr>
        <w:ind w:left="1440" w:hanging="720"/>
        <w:rPr>
          <w:sz w:val="22"/>
          <w:szCs w:val="22"/>
        </w:rPr>
      </w:pPr>
      <w:r w:rsidRPr="00793942">
        <w:rPr>
          <w:sz w:val="22"/>
          <w:szCs w:val="22"/>
        </w:rPr>
        <w:t>A.</w:t>
      </w:r>
      <w:r w:rsidRPr="00793942">
        <w:rPr>
          <w:sz w:val="22"/>
          <w:szCs w:val="22"/>
        </w:rPr>
        <w:tab/>
        <w:t>Opening Statement</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sz w:val="22"/>
          <w:szCs w:val="22"/>
        </w:rPr>
        <w:t>Law enforcement officers have to be prepared for assaults of all kinds and from all directions, to include ground assaults.  Law enforcement officers do not have the luxury of being able to prepare for weeks or months in advance for a particular type of confrontation.  Therefore, it is vitally important that we train for “worst case scenario” events, and are prepared to respond.  A part of this training is ground defense.  This training program is not intended to replace or supercede any tactically sound, street-relevant defensive tactics program or other motor skill development.  Rather, it is intended to be a supplemental addition to a full defensive tactics/physical fitness regimen.</w:t>
      </w:r>
    </w:p>
    <w:p w:rsidR="00B329AC" w:rsidRPr="00793942" w:rsidRDefault="00B329AC" w:rsidP="00471FD2">
      <w:pPr>
        <w:ind w:left="1440"/>
        <w:rPr>
          <w:sz w:val="22"/>
          <w:szCs w:val="22"/>
        </w:rPr>
      </w:pPr>
    </w:p>
    <w:p w:rsidR="00B329AC" w:rsidRPr="00793942" w:rsidRDefault="00B329AC" w:rsidP="00471FD2">
      <w:pPr>
        <w:ind w:left="1440"/>
        <w:rPr>
          <w:sz w:val="22"/>
          <w:szCs w:val="22"/>
        </w:rPr>
      </w:pPr>
      <w:r w:rsidRPr="00793942">
        <w:rPr>
          <w:color w:val="000000"/>
          <w:sz w:val="22"/>
          <w:szCs w:val="22"/>
        </w:rPr>
        <w:t>According to Richard Nance (Officer.com), many martial arts-base</w:t>
      </w:r>
      <w:r>
        <w:rPr>
          <w:color w:val="000000"/>
          <w:sz w:val="22"/>
          <w:szCs w:val="22"/>
        </w:rPr>
        <w:t>d</w:t>
      </w:r>
      <w:r w:rsidRPr="00793942">
        <w:rPr>
          <w:color w:val="000000"/>
          <w:sz w:val="22"/>
          <w:szCs w:val="22"/>
        </w:rPr>
        <w:t xml:space="preserve"> techniques work well in the train</w:t>
      </w:r>
      <w:r>
        <w:rPr>
          <w:color w:val="000000"/>
          <w:sz w:val="22"/>
          <w:szCs w:val="22"/>
        </w:rPr>
        <w:t>ing environment; when the officer’</w:t>
      </w:r>
      <w:r w:rsidRPr="00793942">
        <w:rPr>
          <w:color w:val="000000"/>
          <w:sz w:val="22"/>
          <w:szCs w:val="22"/>
        </w:rPr>
        <w:t>s partner reacts to the pain stimulus, the techniques seem to be effective. However, many officers are in for a rude awakening when they employ these techniques on a suspect who does not respond the way their training partner did</w:t>
      </w:r>
      <w:r>
        <w:rPr>
          <w:color w:val="000000"/>
          <w:sz w:val="22"/>
          <w:szCs w:val="22"/>
        </w:rPr>
        <w:t>,</w:t>
      </w:r>
      <w:r w:rsidRPr="00793942">
        <w:rPr>
          <w:color w:val="000000"/>
          <w:sz w:val="22"/>
          <w:szCs w:val="22"/>
        </w:rPr>
        <w:t xml:space="preserve"> because the suspect is under the influence o</w:t>
      </w:r>
      <w:r>
        <w:rPr>
          <w:color w:val="000000"/>
          <w:sz w:val="22"/>
          <w:szCs w:val="22"/>
        </w:rPr>
        <w:t>f</w:t>
      </w:r>
      <w:r w:rsidRPr="00793942">
        <w:rPr>
          <w:color w:val="000000"/>
          <w:sz w:val="22"/>
          <w:szCs w:val="22"/>
        </w:rPr>
        <w:t xml:space="preserve"> alcohol, drugs, or is impervious to pain for any number of reasons. In a sense, learning these martial arts-based techniques can actually endanger an officer by fostering a false sense of security. </w:t>
      </w:r>
    </w:p>
    <w:p w:rsidR="00B329AC" w:rsidRPr="00793942" w:rsidRDefault="00B329AC" w:rsidP="00471FD2">
      <w:pPr>
        <w:ind w:left="1440" w:hanging="720"/>
        <w:rPr>
          <w:sz w:val="22"/>
          <w:szCs w:val="22"/>
        </w:rPr>
      </w:pPr>
    </w:p>
    <w:p w:rsidR="00B329AC" w:rsidRPr="00793942" w:rsidRDefault="00B329AC" w:rsidP="00471FD2">
      <w:pPr>
        <w:ind w:left="1440" w:hanging="720"/>
        <w:rPr>
          <w:sz w:val="22"/>
          <w:szCs w:val="22"/>
        </w:rPr>
      </w:pPr>
      <w:r w:rsidRPr="00793942">
        <w:rPr>
          <w:sz w:val="22"/>
          <w:szCs w:val="22"/>
        </w:rPr>
        <w:t>B.</w:t>
      </w:r>
      <w:r w:rsidRPr="00793942">
        <w:rPr>
          <w:sz w:val="22"/>
          <w:szCs w:val="22"/>
        </w:rPr>
        <w:tab/>
        <w:t>Training Objectives</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b/>
          <w:bCs/>
          <w:sz w:val="22"/>
          <w:szCs w:val="22"/>
        </w:rPr>
        <w:t>NOTE: Show slide</w:t>
      </w:r>
      <w:r>
        <w:rPr>
          <w:b/>
          <w:bCs/>
          <w:sz w:val="22"/>
          <w:szCs w:val="22"/>
        </w:rPr>
        <w:t>s</w:t>
      </w:r>
      <w:r w:rsidRPr="00793942">
        <w:rPr>
          <w:b/>
          <w:bCs/>
          <w:sz w:val="22"/>
          <w:szCs w:val="22"/>
        </w:rPr>
        <w:t>, “Training Objectives.”</w:t>
      </w:r>
    </w:p>
    <w:p w:rsidR="00B329AC" w:rsidRPr="00793942" w:rsidRDefault="00B329AC" w:rsidP="00471FD2">
      <w:pPr>
        <w:rPr>
          <w:sz w:val="22"/>
          <w:szCs w:val="22"/>
        </w:rPr>
      </w:pPr>
    </w:p>
    <w:p w:rsidR="00B329AC" w:rsidRPr="00793942" w:rsidRDefault="00B329AC" w:rsidP="00471FD2">
      <w:pPr>
        <w:ind w:left="1440" w:hanging="720"/>
        <w:rPr>
          <w:sz w:val="22"/>
          <w:szCs w:val="22"/>
        </w:rPr>
      </w:pPr>
      <w:r w:rsidRPr="00793942">
        <w:rPr>
          <w:sz w:val="22"/>
          <w:szCs w:val="22"/>
        </w:rPr>
        <w:t>C.</w:t>
      </w:r>
      <w:r w:rsidRPr="00793942">
        <w:rPr>
          <w:sz w:val="22"/>
          <w:szCs w:val="22"/>
        </w:rPr>
        <w:tab/>
        <w:t>Reasons</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sz w:val="22"/>
          <w:szCs w:val="22"/>
        </w:rPr>
        <w:t>There has been increased concern about the ability of officers to control or escape an assault from the ground, or to defeat an attempt to take an officer to the ground.  According to a survey conducted by the L</w:t>
      </w:r>
      <w:r>
        <w:rPr>
          <w:sz w:val="22"/>
          <w:szCs w:val="22"/>
        </w:rPr>
        <w:t xml:space="preserve">os </w:t>
      </w:r>
      <w:r w:rsidRPr="00793942">
        <w:rPr>
          <w:sz w:val="22"/>
          <w:szCs w:val="22"/>
        </w:rPr>
        <w:t>A</w:t>
      </w:r>
      <w:r>
        <w:rPr>
          <w:sz w:val="22"/>
          <w:szCs w:val="22"/>
        </w:rPr>
        <w:t xml:space="preserve">ngeles </w:t>
      </w:r>
      <w:r w:rsidRPr="00793942">
        <w:rPr>
          <w:sz w:val="22"/>
          <w:szCs w:val="22"/>
        </w:rPr>
        <w:t>P</w:t>
      </w:r>
      <w:r>
        <w:rPr>
          <w:sz w:val="22"/>
          <w:szCs w:val="22"/>
        </w:rPr>
        <w:t xml:space="preserve">olice </w:t>
      </w:r>
      <w:r w:rsidRPr="00793942">
        <w:rPr>
          <w:sz w:val="22"/>
          <w:szCs w:val="22"/>
        </w:rPr>
        <w:t>D</w:t>
      </w:r>
      <w:r>
        <w:rPr>
          <w:sz w:val="22"/>
          <w:szCs w:val="22"/>
        </w:rPr>
        <w:t>epartment (LAPD)</w:t>
      </w:r>
      <w:r w:rsidRPr="00793942">
        <w:rPr>
          <w:sz w:val="22"/>
          <w:szCs w:val="22"/>
        </w:rPr>
        <w:t>, approximately 63</w:t>
      </w:r>
      <w:r>
        <w:rPr>
          <w:sz w:val="22"/>
          <w:szCs w:val="22"/>
        </w:rPr>
        <w:t xml:space="preserve"> percent</w:t>
      </w:r>
      <w:r w:rsidRPr="00793942">
        <w:rPr>
          <w:sz w:val="22"/>
          <w:szCs w:val="22"/>
        </w:rPr>
        <w:t xml:space="preserve"> of officer altercations end up on the ground</w:t>
      </w:r>
      <w:r>
        <w:rPr>
          <w:sz w:val="22"/>
          <w:szCs w:val="22"/>
        </w:rPr>
        <w:t>,</w:t>
      </w:r>
      <w:r w:rsidRPr="00793942">
        <w:rPr>
          <w:sz w:val="22"/>
          <w:szCs w:val="22"/>
        </w:rPr>
        <w:t xml:space="preserve"> to include officer-initiated suspect grounding.  With this in mind, it is becoming of paramount concern that officers become adept at defeating ground assaults.  </w:t>
      </w:r>
    </w:p>
    <w:p w:rsidR="00B329AC" w:rsidRPr="00793942" w:rsidRDefault="00B329AC" w:rsidP="00471FD2">
      <w:pPr>
        <w:rPr>
          <w:sz w:val="22"/>
          <w:szCs w:val="22"/>
        </w:rPr>
      </w:pPr>
    </w:p>
    <w:p w:rsidR="00B329AC" w:rsidRDefault="00B329AC" w:rsidP="00837E00">
      <w:pPr>
        <w:pStyle w:val="NormalWeb"/>
        <w:spacing w:before="0" w:beforeAutospacing="0" w:after="0" w:afterAutospacing="0"/>
        <w:ind w:left="1440"/>
        <w:rPr>
          <w:sz w:val="22"/>
          <w:szCs w:val="22"/>
        </w:rPr>
      </w:pPr>
      <w:r w:rsidRPr="00793942">
        <w:rPr>
          <w:sz w:val="22"/>
          <w:szCs w:val="22"/>
        </w:rPr>
        <w:t>According to Policeone.com, odds are strong that</w:t>
      </w:r>
      <w:r>
        <w:rPr>
          <w:sz w:val="22"/>
          <w:szCs w:val="22"/>
        </w:rPr>
        <w:t>,</w:t>
      </w:r>
      <w:r w:rsidRPr="00793942">
        <w:rPr>
          <w:sz w:val="22"/>
          <w:szCs w:val="22"/>
        </w:rPr>
        <w:t xml:space="preserve"> at some point, a fight will go to the ground, either by your direction during the process of controlling a subject or against your will in the midst of an attack. Given this, your safety and survival can depend on your ability to navigate a ground fight.</w:t>
      </w:r>
    </w:p>
    <w:p w:rsidR="00B329AC" w:rsidRPr="00793942" w:rsidRDefault="00B329AC" w:rsidP="00837E00">
      <w:pPr>
        <w:pStyle w:val="NormalWeb"/>
        <w:spacing w:before="0" w:beforeAutospacing="0" w:after="0" w:afterAutospacing="0"/>
        <w:ind w:left="1440"/>
        <w:rPr>
          <w:sz w:val="22"/>
          <w:szCs w:val="22"/>
        </w:rPr>
      </w:pPr>
    </w:p>
    <w:p w:rsidR="00B329AC" w:rsidRPr="00793942" w:rsidRDefault="00B329AC" w:rsidP="00471FD2">
      <w:pPr>
        <w:ind w:left="720" w:hanging="720"/>
        <w:rPr>
          <w:sz w:val="22"/>
          <w:szCs w:val="22"/>
        </w:rPr>
      </w:pPr>
      <w:r w:rsidRPr="00793942">
        <w:rPr>
          <w:sz w:val="22"/>
          <w:szCs w:val="22"/>
        </w:rPr>
        <w:t>II.</w:t>
      </w:r>
      <w:r w:rsidRPr="00793942">
        <w:rPr>
          <w:sz w:val="22"/>
          <w:szCs w:val="22"/>
        </w:rPr>
        <w:tab/>
        <w:t>Body</w:t>
      </w:r>
      <w:r w:rsidRPr="00793942">
        <w:rPr>
          <w:sz w:val="22"/>
          <w:szCs w:val="22"/>
        </w:rPr>
        <w:tab/>
      </w:r>
      <w:r w:rsidRPr="00793942">
        <w:rPr>
          <w:sz w:val="22"/>
          <w:szCs w:val="22"/>
        </w:rPr>
        <w:tab/>
      </w:r>
    </w:p>
    <w:p w:rsidR="00B329AC" w:rsidRPr="00793942" w:rsidRDefault="00B329AC" w:rsidP="00471FD2">
      <w:pPr>
        <w:rPr>
          <w:sz w:val="22"/>
          <w:szCs w:val="22"/>
        </w:rPr>
      </w:pPr>
    </w:p>
    <w:p w:rsidR="00B329AC" w:rsidRPr="00793942" w:rsidRDefault="00B329AC" w:rsidP="00471FD2">
      <w:pPr>
        <w:ind w:left="1440" w:hanging="720"/>
        <w:rPr>
          <w:sz w:val="22"/>
          <w:szCs w:val="22"/>
        </w:rPr>
      </w:pPr>
      <w:r w:rsidRPr="00793942">
        <w:rPr>
          <w:sz w:val="22"/>
          <w:szCs w:val="22"/>
        </w:rPr>
        <w:t>A.</w:t>
      </w:r>
      <w:r w:rsidRPr="00793942">
        <w:rPr>
          <w:sz w:val="22"/>
          <w:szCs w:val="22"/>
        </w:rPr>
        <w:tab/>
        <w:t xml:space="preserve">Use of Force  </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b/>
          <w:bCs/>
          <w:sz w:val="22"/>
          <w:szCs w:val="22"/>
        </w:rPr>
        <w:t>NOTE: Show slide, “Use of Force.”</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sz w:val="22"/>
          <w:szCs w:val="22"/>
        </w:rPr>
        <w:t>The use of force by law enforcement is an issue of great concern to society, individual officers, and administrators alike.  By law, force may be used while performing official duties. Determining the proportion of force to use in a particular case is often subjective judgment based on unspecific standards. State laws, departmental rules, and agency procedures are intended to define more clearly those standards of professional behavior which will benefit the public and the law enforcement officer.</w:t>
      </w:r>
      <w:r w:rsidRPr="00793942">
        <w:rPr>
          <w:sz w:val="22"/>
          <w:szCs w:val="22"/>
        </w:rPr>
        <w:tab/>
      </w:r>
    </w:p>
    <w:p w:rsidR="00B329AC" w:rsidRPr="00793942" w:rsidRDefault="00B329AC" w:rsidP="00471FD2">
      <w:pPr>
        <w:jc w:val="both"/>
        <w:rPr>
          <w:sz w:val="22"/>
          <w:szCs w:val="22"/>
        </w:rPr>
      </w:pPr>
    </w:p>
    <w:p w:rsidR="00B329AC" w:rsidRPr="00793942" w:rsidRDefault="00B329AC" w:rsidP="00471FD2">
      <w:pPr>
        <w:ind w:left="1440"/>
        <w:rPr>
          <w:sz w:val="22"/>
          <w:szCs w:val="22"/>
        </w:rPr>
      </w:pPr>
      <w:r w:rsidRPr="00793942">
        <w:rPr>
          <w:sz w:val="22"/>
          <w:szCs w:val="22"/>
        </w:rPr>
        <w:t xml:space="preserve">The </w:t>
      </w:r>
      <w:r>
        <w:rPr>
          <w:sz w:val="22"/>
          <w:szCs w:val="22"/>
        </w:rPr>
        <w:t>International Association of Chiefs of Police (</w:t>
      </w:r>
      <w:r w:rsidRPr="00793942">
        <w:rPr>
          <w:sz w:val="22"/>
          <w:szCs w:val="22"/>
        </w:rPr>
        <w:t>IACP</w:t>
      </w:r>
      <w:r>
        <w:rPr>
          <w:sz w:val="22"/>
          <w:szCs w:val="22"/>
        </w:rPr>
        <w:t>)</w:t>
      </w:r>
      <w:r w:rsidRPr="00793942">
        <w:rPr>
          <w:sz w:val="22"/>
          <w:szCs w:val="22"/>
        </w:rPr>
        <w:t xml:space="preserve"> defines </w:t>
      </w:r>
      <w:r w:rsidRPr="00793942">
        <w:rPr>
          <w:b/>
          <w:bCs/>
          <w:sz w:val="22"/>
          <w:szCs w:val="22"/>
        </w:rPr>
        <w:t>“use of force”</w:t>
      </w:r>
      <w:r w:rsidRPr="00793942">
        <w:rPr>
          <w:sz w:val="22"/>
          <w:szCs w:val="22"/>
        </w:rPr>
        <w:t xml:space="preserve"> as:  </w:t>
      </w:r>
    </w:p>
    <w:p w:rsidR="00B329AC" w:rsidRPr="00793942" w:rsidRDefault="00B329AC" w:rsidP="00471FD2">
      <w:pPr>
        <w:ind w:left="1440"/>
        <w:rPr>
          <w:sz w:val="22"/>
          <w:szCs w:val="22"/>
        </w:rPr>
      </w:pPr>
    </w:p>
    <w:p w:rsidR="00B329AC" w:rsidRPr="00793942" w:rsidRDefault="00B329AC" w:rsidP="00471FD2">
      <w:pPr>
        <w:ind w:left="1440"/>
        <w:rPr>
          <w:sz w:val="22"/>
          <w:szCs w:val="22"/>
        </w:rPr>
      </w:pPr>
      <w:r w:rsidRPr="00793942">
        <w:rPr>
          <w:sz w:val="22"/>
          <w:szCs w:val="22"/>
        </w:rPr>
        <w:t>“</w:t>
      </w:r>
      <w:r w:rsidRPr="00793942">
        <w:rPr>
          <w:i/>
          <w:iCs/>
          <w:sz w:val="22"/>
          <w:szCs w:val="22"/>
        </w:rPr>
        <w:t>The amount of force required by police to compel compliance by an unwilling subject.</w:t>
      </w:r>
      <w:r w:rsidRPr="00793942">
        <w:rPr>
          <w:sz w:val="22"/>
          <w:szCs w:val="22"/>
        </w:rPr>
        <w:t>”</w:t>
      </w:r>
      <w:r w:rsidRPr="00793942">
        <w:rPr>
          <w:rStyle w:val="EndnoteReference"/>
          <w:sz w:val="22"/>
          <w:szCs w:val="22"/>
        </w:rPr>
        <w:endnoteReference w:id="1"/>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sz w:val="22"/>
          <w:szCs w:val="22"/>
        </w:rPr>
        <w:t>Current training trends divide force into two distinct categories</w:t>
      </w:r>
      <w:r>
        <w:rPr>
          <w:sz w:val="22"/>
          <w:szCs w:val="22"/>
        </w:rPr>
        <w:t>:</w:t>
      </w:r>
      <w:r w:rsidRPr="00793942">
        <w:rPr>
          <w:sz w:val="22"/>
          <w:szCs w:val="22"/>
        </w:rPr>
        <w:t xml:space="preserve"> </w:t>
      </w:r>
      <w:r>
        <w:rPr>
          <w:sz w:val="22"/>
          <w:szCs w:val="22"/>
        </w:rPr>
        <w:t>less l</w:t>
      </w:r>
      <w:r w:rsidRPr="00793942">
        <w:rPr>
          <w:sz w:val="22"/>
          <w:szCs w:val="22"/>
        </w:rPr>
        <w:t xml:space="preserve">ethal and </w:t>
      </w:r>
      <w:r>
        <w:rPr>
          <w:sz w:val="22"/>
          <w:szCs w:val="22"/>
        </w:rPr>
        <w:t>l</w:t>
      </w:r>
      <w:r w:rsidRPr="00793942">
        <w:rPr>
          <w:sz w:val="22"/>
          <w:szCs w:val="22"/>
        </w:rPr>
        <w:t xml:space="preserve">ethal. </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b/>
          <w:bCs/>
          <w:sz w:val="22"/>
          <w:szCs w:val="22"/>
        </w:rPr>
        <w:t>NOTE: Show slide, “</w:t>
      </w:r>
      <w:r>
        <w:rPr>
          <w:b/>
          <w:bCs/>
          <w:sz w:val="22"/>
          <w:szCs w:val="22"/>
        </w:rPr>
        <w:t xml:space="preserve">Less </w:t>
      </w:r>
      <w:r w:rsidRPr="00793942">
        <w:rPr>
          <w:b/>
          <w:bCs/>
          <w:sz w:val="22"/>
          <w:szCs w:val="22"/>
        </w:rPr>
        <w:t>Lethal Force.”</w:t>
      </w:r>
    </w:p>
    <w:p w:rsidR="00B329AC" w:rsidRPr="00793942" w:rsidRDefault="00B329AC" w:rsidP="00471FD2">
      <w:pPr>
        <w:tabs>
          <w:tab w:val="left" w:pos="-1440"/>
        </w:tabs>
        <w:rPr>
          <w:sz w:val="22"/>
          <w:szCs w:val="22"/>
        </w:rPr>
      </w:pPr>
    </w:p>
    <w:p w:rsidR="00B329AC" w:rsidRPr="00793942" w:rsidRDefault="00B329AC" w:rsidP="00471FD2">
      <w:pPr>
        <w:tabs>
          <w:tab w:val="left" w:pos="-1440"/>
        </w:tabs>
        <w:ind w:left="1440"/>
        <w:rPr>
          <w:sz w:val="22"/>
          <w:szCs w:val="22"/>
        </w:rPr>
      </w:pPr>
      <w:r w:rsidRPr="00793942">
        <w:rPr>
          <w:i/>
          <w:iCs/>
          <w:sz w:val="22"/>
          <w:szCs w:val="22"/>
        </w:rPr>
        <w:t>“A less</w:t>
      </w:r>
      <w:r>
        <w:rPr>
          <w:i/>
          <w:iCs/>
          <w:sz w:val="22"/>
          <w:szCs w:val="22"/>
        </w:rPr>
        <w:t xml:space="preserve"> </w:t>
      </w:r>
      <w:r w:rsidRPr="00793942">
        <w:rPr>
          <w:i/>
          <w:iCs/>
          <w:sz w:val="22"/>
          <w:szCs w:val="22"/>
        </w:rPr>
        <w:t xml:space="preserve">lethal force option is one which is </w:t>
      </w:r>
      <w:r w:rsidRPr="00793942">
        <w:rPr>
          <w:i/>
          <w:iCs/>
          <w:sz w:val="22"/>
          <w:szCs w:val="22"/>
          <w:u w:val="single"/>
        </w:rPr>
        <w:t>highly unlikely</w:t>
      </w:r>
      <w:r w:rsidRPr="00793942">
        <w:rPr>
          <w:i/>
          <w:iCs/>
          <w:sz w:val="22"/>
          <w:szCs w:val="22"/>
        </w:rPr>
        <w:t xml:space="preserve"> to cause death or serious injury to a suspect when </w:t>
      </w:r>
      <w:r w:rsidRPr="00793942">
        <w:rPr>
          <w:i/>
          <w:iCs/>
          <w:sz w:val="22"/>
          <w:szCs w:val="22"/>
          <w:u w:val="single"/>
        </w:rPr>
        <w:t>properly applied</w:t>
      </w:r>
      <w:r w:rsidRPr="00793942">
        <w:rPr>
          <w:i/>
          <w:iCs/>
          <w:sz w:val="22"/>
          <w:szCs w:val="22"/>
        </w:rPr>
        <w:t xml:space="preserve"> by a law enforcement officer.”</w:t>
      </w:r>
      <w:r w:rsidRPr="00793942">
        <w:rPr>
          <w:rStyle w:val="EndnoteReference"/>
          <w:i/>
          <w:iCs/>
          <w:sz w:val="22"/>
          <w:szCs w:val="22"/>
        </w:rPr>
        <w:endnoteReference w:id="2"/>
      </w:r>
    </w:p>
    <w:p w:rsidR="00B329AC" w:rsidRPr="00793942" w:rsidRDefault="00B329AC" w:rsidP="00471FD2">
      <w:pPr>
        <w:rPr>
          <w:sz w:val="22"/>
          <w:szCs w:val="22"/>
        </w:rPr>
      </w:pPr>
    </w:p>
    <w:p w:rsidR="00B329AC" w:rsidRPr="00793942" w:rsidRDefault="00B329AC" w:rsidP="00471FD2">
      <w:pPr>
        <w:ind w:left="2160" w:hanging="720"/>
        <w:rPr>
          <w:sz w:val="22"/>
          <w:szCs w:val="22"/>
        </w:rPr>
      </w:pPr>
      <w:r w:rsidRPr="00793942">
        <w:rPr>
          <w:sz w:val="22"/>
          <w:szCs w:val="22"/>
        </w:rPr>
        <w:t>1.</w:t>
      </w:r>
      <w:r w:rsidRPr="00793942">
        <w:rPr>
          <w:sz w:val="22"/>
          <w:szCs w:val="22"/>
        </w:rPr>
        <w:tab/>
        <w:t xml:space="preserve">Use of </w:t>
      </w:r>
      <w:r>
        <w:rPr>
          <w:sz w:val="22"/>
          <w:szCs w:val="22"/>
        </w:rPr>
        <w:t>f</w:t>
      </w:r>
      <w:r w:rsidRPr="00793942">
        <w:rPr>
          <w:sz w:val="22"/>
          <w:szCs w:val="22"/>
        </w:rPr>
        <w:t xml:space="preserve">orce in </w:t>
      </w:r>
      <w:r>
        <w:rPr>
          <w:sz w:val="22"/>
          <w:szCs w:val="22"/>
        </w:rPr>
        <w:t>a</w:t>
      </w:r>
      <w:r w:rsidRPr="00793942">
        <w:rPr>
          <w:sz w:val="22"/>
          <w:szCs w:val="22"/>
        </w:rPr>
        <w:t>rrest, N.C.G.S. 15A-401</w:t>
      </w:r>
      <w:r w:rsidRPr="00793942">
        <w:rPr>
          <w:rStyle w:val="EndnoteReference"/>
          <w:sz w:val="22"/>
          <w:szCs w:val="22"/>
        </w:rPr>
        <w:endnoteReference w:id="3"/>
      </w:r>
    </w:p>
    <w:p w:rsidR="00B329AC" w:rsidRPr="00793942" w:rsidRDefault="00B329AC" w:rsidP="00471FD2">
      <w:pPr>
        <w:rPr>
          <w:sz w:val="22"/>
          <w:szCs w:val="22"/>
        </w:rPr>
      </w:pPr>
    </w:p>
    <w:p w:rsidR="00B329AC" w:rsidRPr="00793942" w:rsidRDefault="00B329AC" w:rsidP="00471FD2">
      <w:pPr>
        <w:ind w:left="2880" w:hanging="720"/>
        <w:rPr>
          <w:sz w:val="22"/>
          <w:szCs w:val="22"/>
        </w:rPr>
      </w:pPr>
      <w:r w:rsidRPr="00793942">
        <w:rPr>
          <w:sz w:val="22"/>
          <w:szCs w:val="22"/>
        </w:rPr>
        <w:t>a)</w:t>
      </w:r>
      <w:r w:rsidRPr="00793942">
        <w:rPr>
          <w:sz w:val="22"/>
          <w:szCs w:val="22"/>
        </w:rPr>
        <w:tab/>
        <w:t xml:space="preserve">To prevent the escape from custody or to effect an arrest of a person who he reasonably believes has committed a criminal offense, unless he knows that the arrest is unauthorized; or </w:t>
      </w:r>
    </w:p>
    <w:p w:rsidR="00B329AC" w:rsidRPr="00793942" w:rsidRDefault="00B329AC" w:rsidP="00471FD2">
      <w:pPr>
        <w:rPr>
          <w:sz w:val="22"/>
          <w:szCs w:val="22"/>
        </w:rPr>
      </w:pPr>
    </w:p>
    <w:p w:rsidR="00B329AC" w:rsidRPr="00793942" w:rsidRDefault="00B329AC" w:rsidP="00471FD2">
      <w:pPr>
        <w:ind w:left="2880" w:hanging="720"/>
        <w:rPr>
          <w:sz w:val="22"/>
          <w:szCs w:val="22"/>
        </w:rPr>
      </w:pPr>
      <w:r w:rsidRPr="00793942">
        <w:rPr>
          <w:sz w:val="22"/>
          <w:szCs w:val="22"/>
        </w:rPr>
        <w:t>b)</w:t>
      </w:r>
      <w:r w:rsidRPr="00793942">
        <w:rPr>
          <w:sz w:val="22"/>
          <w:szCs w:val="22"/>
        </w:rPr>
        <w:tab/>
        <w:t>To defend himself or a third person from what he reasonably believes to be the use or imminent use of physical force while effecting or attempting to effect an arrest or while preventing or attempting to prevent an escape.</w:t>
      </w:r>
    </w:p>
    <w:p w:rsidR="00B329AC" w:rsidRPr="00793942" w:rsidRDefault="00B329AC" w:rsidP="00471FD2">
      <w:pPr>
        <w:ind w:left="2880" w:hanging="720"/>
        <w:rPr>
          <w:sz w:val="22"/>
          <w:szCs w:val="22"/>
        </w:rPr>
      </w:pPr>
    </w:p>
    <w:p w:rsidR="00B329AC" w:rsidRPr="00793942" w:rsidRDefault="00B329AC" w:rsidP="00471FD2">
      <w:pPr>
        <w:ind w:left="2160" w:hanging="720"/>
        <w:rPr>
          <w:sz w:val="22"/>
          <w:szCs w:val="22"/>
        </w:rPr>
      </w:pPr>
      <w:r w:rsidRPr="00793942">
        <w:rPr>
          <w:sz w:val="22"/>
          <w:szCs w:val="22"/>
        </w:rPr>
        <w:t>2.</w:t>
      </w:r>
      <w:r w:rsidRPr="00793942">
        <w:rPr>
          <w:sz w:val="22"/>
          <w:szCs w:val="22"/>
        </w:rPr>
        <w:tab/>
        <w:t>When can lethal force be used?</w:t>
      </w:r>
      <w:r w:rsidRPr="00793942">
        <w:rPr>
          <w:rStyle w:val="EndnoteReference"/>
          <w:sz w:val="22"/>
          <w:szCs w:val="22"/>
        </w:rPr>
        <w:endnoteReference w:id="4"/>
      </w:r>
    </w:p>
    <w:p w:rsidR="00B329AC" w:rsidRPr="00793942" w:rsidRDefault="00B329AC" w:rsidP="00471FD2">
      <w:pPr>
        <w:ind w:left="2160" w:hanging="720"/>
        <w:rPr>
          <w:sz w:val="22"/>
          <w:szCs w:val="22"/>
        </w:rPr>
      </w:pPr>
    </w:p>
    <w:p w:rsidR="00B329AC" w:rsidRPr="00793942" w:rsidRDefault="00B329AC" w:rsidP="00471FD2">
      <w:pPr>
        <w:ind w:left="2160"/>
        <w:rPr>
          <w:sz w:val="22"/>
          <w:szCs w:val="22"/>
        </w:rPr>
      </w:pPr>
      <w:r w:rsidRPr="00793942">
        <w:rPr>
          <w:b/>
          <w:bCs/>
          <w:sz w:val="22"/>
          <w:szCs w:val="22"/>
        </w:rPr>
        <w:t>NOTE:  Show slide, “</w:t>
      </w:r>
      <w:r>
        <w:rPr>
          <w:b/>
          <w:bCs/>
          <w:sz w:val="22"/>
          <w:szCs w:val="22"/>
        </w:rPr>
        <w:t>Lethal</w:t>
      </w:r>
      <w:r w:rsidRPr="00793942">
        <w:rPr>
          <w:b/>
          <w:bCs/>
          <w:sz w:val="22"/>
          <w:szCs w:val="22"/>
        </w:rPr>
        <w:t xml:space="preserve"> Force.”</w:t>
      </w:r>
    </w:p>
    <w:p w:rsidR="00B329AC" w:rsidRPr="00793942" w:rsidRDefault="00B329AC" w:rsidP="00471FD2">
      <w:pPr>
        <w:ind w:left="2880" w:hanging="720"/>
        <w:rPr>
          <w:sz w:val="22"/>
          <w:szCs w:val="22"/>
        </w:rPr>
      </w:pPr>
    </w:p>
    <w:p w:rsidR="00B329AC" w:rsidRDefault="00B329AC" w:rsidP="00471FD2">
      <w:pPr>
        <w:ind w:left="2880" w:hanging="720"/>
        <w:rPr>
          <w:sz w:val="22"/>
          <w:szCs w:val="22"/>
        </w:rPr>
      </w:pPr>
      <w:r w:rsidRPr="00793942">
        <w:rPr>
          <w:sz w:val="22"/>
          <w:szCs w:val="22"/>
        </w:rPr>
        <w:t>a)</w:t>
      </w:r>
      <w:r w:rsidRPr="00793942">
        <w:rPr>
          <w:sz w:val="22"/>
          <w:szCs w:val="22"/>
        </w:rPr>
        <w:tab/>
        <w:t xml:space="preserve">To defend himself/herself or a third person from what he/she reasonably believes to be the use or </w:t>
      </w:r>
      <w:r w:rsidRPr="00793942">
        <w:rPr>
          <w:b/>
          <w:bCs/>
          <w:sz w:val="22"/>
          <w:szCs w:val="22"/>
        </w:rPr>
        <w:t>imminent use</w:t>
      </w:r>
      <w:r>
        <w:rPr>
          <w:sz w:val="22"/>
          <w:szCs w:val="22"/>
        </w:rPr>
        <w:t xml:space="preserve"> of deadly physical force</w:t>
      </w:r>
    </w:p>
    <w:p w:rsidR="00B329AC" w:rsidRDefault="00B329AC" w:rsidP="00471FD2">
      <w:pPr>
        <w:ind w:left="2880" w:hanging="720"/>
        <w:rPr>
          <w:sz w:val="22"/>
          <w:szCs w:val="22"/>
        </w:rPr>
      </w:pPr>
    </w:p>
    <w:p w:rsidR="00B329AC" w:rsidRPr="00793942" w:rsidRDefault="00B329AC" w:rsidP="00471FD2">
      <w:pPr>
        <w:ind w:left="2880" w:hanging="720"/>
        <w:rPr>
          <w:sz w:val="22"/>
          <w:szCs w:val="22"/>
        </w:rPr>
      </w:pPr>
      <w:r w:rsidRPr="00793942">
        <w:rPr>
          <w:sz w:val="22"/>
          <w:szCs w:val="22"/>
        </w:rPr>
        <w:t>b)</w:t>
      </w:r>
      <w:r w:rsidRPr="00793942">
        <w:rPr>
          <w:sz w:val="22"/>
          <w:szCs w:val="22"/>
        </w:rPr>
        <w:tab/>
        <w:t xml:space="preserve">To effect an arrest or to prevent the escape from custody of a person who he/she reasonably believes is attempting to escape by means of a deadly weapon, </w:t>
      </w:r>
      <w:r w:rsidRPr="00793942">
        <w:rPr>
          <w:b/>
          <w:bCs/>
          <w:sz w:val="22"/>
          <w:szCs w:val="22"/>
        </w:rPr>
        <w:t xml:space="preserve">or who by his/her conduct or any other means indicates </w:t>
      </w:r>
      <w:r w:rsidRPr="00793942">
        <w:rPr>
          <w:sz w:val="22"/>
          <w:szCs w:val="22"/>
        </w:rPr>
        <w:t xml:space="preserve">that he/she presents </w:t>
      </w:r>
      <w:r w:rsidRPr="00793942">
        <w:rPr>
          <w:b/>
          <w:bCs/>
          <w:sz w:val="22"/>
          <w:szCs w:val="22"/>
        </w:rPr>
        <w:t>an imminent threat</w:t>
      </w:r>
      <w:r w:rsidRPr="00793942">
        <w:rPr>
          <w:sz w:val="22"/>
          <w:szCs w:val="22"/>
        </w:rPr>
        <w:t xml:space="preserve"> of death or serious physical injury to others u</w:t>
      </w:r>
      <w:r>
        <w:rPr>
          <w:sz w:val="22"/>
          <w:szCs w:val="22"/>
        </w:rPr>
        <w:t>nless apprehended without delay</w:t>
      </w:r>
    </w:p>
    <w:p w:rsidR="00B329AC" w:rsidRPr="00793942" w:rsidRDefault="00B329AC" w:rsidP="00471FD2">
      <w:pPr>
        <w:rPr>
          <w:sz w:val="22"/>
          <w:szCs w:val="22"/>
        </w:rPr>
      </w:pPr>
    </w:p>
    <w:p w:rsidR="00B329AC" w:rsidRPr="00793942" w:rsidRDefault="00B329AC" w:rsidP="00471FD2">
      <w:pPr>
        <w:ind w:left="2880" w:hanging="720"/>
        <w:rPr>
          <w:sz w:val="22"/>
          <w:szCs w:val="22"/>
        </w:rPr>
      </w:pPr>
      <w:r w:rsidRPr="00793942">
        <w:rPr>
          <w:sz w:val="22"/>
          <w:szCs w:val="22"/>
        </w:rPr>
        <w:t>c)</w:t>
      </w:r>
      <w:r w:rsidRPr="00793942">
        <w:rPr>
          <w:sz w:val="22"/>
          <w:szCs w:val="22"/>
        </w:rPr>
        <w:tab/>
        <w:t>To prevent the escape of a person from custody imposed upon him/her as a result of conviction for a f</w:t>
      </w:r>
      <w:r>
        <w:rPr>
          <w:sz w:val="22"/>
          <w:szCs w:val="22"/>
        </w:rPr>
        <w:t xml:space="preserve">elony </w:t>
      </w:r>
      <w:r w:rsidRPr="00793942">
        <w:rPr>
          <w:sz w:val="22"/>
          <w:szCs w:val="22"/>
        </w:rPr>
        <w:t>(This situation primarily applies to correctional officers in preventing an escape from prison)</w:t>
      </w:r>
    </w:p>
    <w:p w:rsidR="00B329AC" w:rsidRPr="00793942" w:rsidRDefault="00B329AC" w:rsidP="00471FD2">
      <w:pPr>
        <w:rPr>
          <w:sz w:val="22"/>
          <w:szCs w:val="22"/>
        </w:rPr>
      </w:pPr>
      <w:r w:rsidRPr="00793942">
        <w:rPr>
          <w:sz w:val="22"/>
          <w:szCs w:val="22"/>
        </w:rPr>
        <w:tab/>
      </w:r>
      <w:r w:rsidRPr="00793942">
        <w:rPr>
          <w:sz w:val="22"/>
          <w:szCs w:val="22"/>
        </w:rPr>
        <w:tab/>
      </w:r>
    </w:p>
    <w:p w:rsidR="00B329AC" w:rsidRPr="00793942" w:rsidRDefault="00B329AC" w:rsidP="00471FD2">
      <w:pPr>
        <w:ind w:left="2880"/>
        <w:rPr>
          <w:b/>
          <w:bCs/>
          <w:sz w:val="22"/>
          <w:szCs w:val="22"/>
        </w:rPr>
      </w:pPr>
      <w:r w:rsidRPr="00793942">
        <w:rPr>
          <w:b/>
          <w:bCs/>
          <w:sz w:val="22"/>
          <w:szCs w:val="22"/>
        </w:rPr>
        <w:t xml:space="preserve">NOTE: North Carolina law does not permit the use of </w:t>
      </w:r>
      <w:r>
        <w:rPr>
          <w:b/>
          <w:bCs/>
          <w:sz w:val="22"/>
          <w:szCs w:val="22"/>
        </w:rPr>
        <w:t>lethal</w:t>
      </w:r>
      <w:r w:rsidRPr="00793942">
        <w:rPr>
          <w:b/>
          <w:bCs/>
          <w:sz w:val="22"/>
          <w:szCs w:val="22"/>
        </w:rPr>
        <w:t xml:space="preserve"> force against a person accused or suspected of committing a crime who is attempting to escape from custody or arrest unless his/her conduct presents an immediate threat of death or serious injury.  “Use of force” law does not justify willful, malicious, or criminally negligent conduct by any person which injures or endangers any person or property, nor does the law excuse or justify the use of unreasonable or excessive force.</w:t>
      </w:r>
    </w:p>
    <w:p w:rsidR="00B329AC" w:rsidRPr="00793942" w:rsidRDefault="00B329AC" w:rsidP="00471FD2">
      <w:pPr>
        <w:ind w:left="2160"/>
        <w:rPr>
          <w:b/>
          <w:bCs/>
          <w:sz w:val="22"/>
          <w:szCs w:val="22"/>
        </w:rPr>
      </w:pPr>
    </w:p>
    <w:p w:rsidR="00B329AC" w:rsidRPr="00793942" w:rsidRDefault="00B329AC" w:rsidP="00471FD2">
      <w:pPr>
        <w:ind w:left="1440" w:hanging="720"/>
        <w:rPr>
          <w:sz w:val="22"/>
          <w:szCs w:val="22"/>
        </w:rPr>
      </w:pPr>
      <w:r w:rsidRPr="00793942">
        <w:rPr>
          <w:sz w:val="22"/>
          <w:szCs w:val="22"/>
        </w:rPr>
        <w:t>B.</w:t>
      </w:r>
      <w:r w:rsidRPr="00793942">
        <w:rPr>
          <w:sz w:val="22"/>
          <w:szCs w:val="22"/>
        </w:rPr>
        <w:tab/>
      </w:r>
      <w:r w:rsidRPr="00496AA3">
        <w:rPr>
          <w:i/>
          <w:iCs/>
          <w:sz w:val="22"/>
          <w:szCs w:val="22"/>
        </w:rPr>
        <w:t>Graham v. Connor</w:t>
      </w:r>
      <w:r w:rsidRPr="00793942">
        <w:rPr>
          <w:sz w:val="22"/>
          <w:szCs w:val="22"/>
        </w:rPr>
        <w:t>, 490 U.S. 386 (1989)</w:t>
      </w:r>
      <w:r w:rsidRPr="00793942">
        <w:rPr>
          <w:rStyle w:val="EndnoteReference"/>
          <w:sz w:val="22"/>
          <w:szCs w:val="22"/>
        </w:rPr>
        <w:endnoteReference w:id="5"/>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b/>
          <w:bCs/>
          <w:sz w:val="22"/>
          <w:szCs w:val="22"/>
        </w:rPr>
        <w:t>NOTE: Show slide, “Reasonableness</w:t>
      </w:r>
      <w:r>
        <w:rPr>
          <w:b/>
          <w:bCs/>
          <w:sz w:val="22"/>
          <w:szCs w:val="22"/>
        </w:rPr>
        <w:t xml:space="preserve"> . . . </w:t>
      </w:r>
      <w:r w:rsidRPr="004A464B">
        <w:rPr>
          <w:b/>
          <w:bCs/>
          <w:i/>
          <w:iCs/>
          <w:sz w:val="22"/>
          <w:szCs w:val="22"/>
        </w:rPr>
        <w:t>Graham v. Connor</w:t>
      </w:r>
      <w:r w:rsidRPr="00793942">
        <w:rPr>
          <w:b/>
          <w:bCs/>
          <w:sz w:val="22"/>
          <w:szCs w:val="22"/>
        </w:rPr>
        <w:t>.”</w:t>
      </w:r>
    </w:p>
    <w:p w:rsidR="00B329AC" w:rsidRPr="00793942" w:rsidRDefault="00B329AC" w:rsidP="00471FD2">
      <w:pPr>
        <w:rPr>
          <w:sz w:val="22"/>
          <w:szCs w:val="22"/>
        </w:rPr>
      </w:pPr>
    </w:p>
    <w:p w:rsidR="00B329AC" w:rsidRPr="00793942" w:rsidRDefault="00B329AC" w:rsidP="00471FD2">
      <w:pPr>
        <w:ind w:left="2160" w:hanging="720"/>
        <w:rPr>
          <w:sz w:val="22"/>
          <w:szCs w:val="22"/>
        </w:rPr>
      </w:pPr>
      <w:r w:rsidRPr="00793942">
        <w:rPr>
          <w:sz w:val="22"/>
          <w:szCs w:val="22"/>
        </w:rPr>
        <w:t>1.</w:t>
      </w:r>
      <w:r w:rsidRPr="00793942">
        <w:rPr>
          <w:sz w:val="22"/>
          <w:szCs w:val="22"/>
        </w:rPr>
        <w:tab/>
      </w:r>
      <w:r w:rsidRPr="00793942">
        <w:rPr>
          <w:i/>
          <w:iCs/>
          <w:sz w:val="22"/>
          <w:szCs w:val="22"/>
        </w:rPr>
        <w:t>“The test of reasonableness under the 4th Amendment is not capable of a precise definition or mechanical application</w:t>
      </w:r>
      <w:r>
        <w:rPr>
          <w:i/>
          <w:iCs/>
          <w:sz w:val="22"/>
          <w:szCs w:val="22"/>
        </w:rPr>
        <w:t xml:space="preserve"> .</w:t>
      </w:r>
      <w:r w:rsidRPr="00793942">
        <w:rPr>
          <w:i/>
          <w:iCs/>
          <w:sz w:val="22"/>
          <w:szCs w:val="22"/>
        </w:rPr>
        <w:t xml:space="preserve"> </w:t>
      </w:r>
      <w:r>
        <w:rPr>
          <w:i/>
          <w:iCs/>
          <w:sz w:val="22"/>
          <w:szCs w:val="22"/>
        </w:rPr>
        <w:t xml:space="preserve">. . </w:t>
      </w:r>
      <w:r w:rsidRPr="00793942">
        <w:rPr>
          <w:i/>
          <w:iCs/>
          <w:sz w:val="22"/>
          <w:szCs w:val="22"/>
        </w:rPr>
        <w:t>Its proper application requires careful attention to the facts of each particular case, including the severity of the crime at issue, whether the suspect poses an immediate threat to the officer or others and whether or not he is actively resisting arrest or atte</w:t>
      </w:r>
      <w:r>
        <w:rPr>
          <w:i/>
          <w:iCs/>
          <w:sz w:val="22"/>
          <w:szCs w:val="22"/>
        </w:rPr>
        <w:t xml:space="preserve">mpting to evade arrest by flight. . . </w:t>
      </w:r>
      <w:r w:rsidRPr="00793942">
        <w:rPr>
          <w:i/>
          <w:iCs/>
          <w:sz w:val="22"/>
          <w:szCs w:val="22"/>
        </w:rPr>
        <w:t>.”</w:t>
      </w:r>
      <w:r w:rsidRPr="00793942">
        <w:rPr>
          <w:sz w:val="22"/>
          <w:szCs w:val="22"/>
        </w:rPr>
        <w:t xml:space="preserve"> </w:t>
      </w:r>
    </w:p>
    <w:p w:rsidR="00B329AC" w:rsidRPr="00793942" w:rsidRDefault="00B329AC" w:rsidP="00471FD2">
      <w:pPr>
        <w:ind w:left="2160" w:hanging="720"/>
        <w:rPr>
          <w:sz w:val="22"/>
          <w:szCs w:val="22"/>
        </w:rPr>
      </w:pPr>
    </w:p>
    <w:p w:rsidR="00B329AC" w:rsidRPr="00793942" w:rsidRDefault="00B329AC" w:rsidP="00471FD2">
      <w:pPr>
        <w:ind w:left="2160"/>
        <w:rPr>
          <w:sz w:val="22"/>
          <w:szCs w:val="22"/>
        </w:rPr>
      </w:pPr>
      <w:r w:rsidRPr="00793942">
        <w:rPr>
          <w:i/>
          <w:iCs/>
          <w:sz w:val="22"/>
          <w:szCs w:val="22"/>
        </w:rPr>
        <w:t>“The reasonableness of a particular use of force must be judged from the perspective of a reasonable officer on the scene, rather than with the 20/20 vision o</w:t>
      </w:r>
      <w:r>
        <w:rPr>
          <w:i/>
          <w:iCs/>
          <w:sz w:val="22"/>
          <w:szCs w:val="22"/>
        </w:rPr>
        <w:t xml:space="preserve">f hindsight. . . </w:t>
      </w:r>
      <w:r w:rsidRPr="00793942">
        <w:rPr>
          <w:i/>
          <w:iCs/>
          <w:sz w:val="22"/>
          <w:szCs w:val="22"/>
        </w:rPr>
        <w:t>.”</w:t>
      </w:r>
    </w:p>
    <w:p w:rsidR="00B329AC" w:rsidRPr="00793942" w:rsidRDefault="00B329AC" w:rsidP="00471FD2">
      <w:pPr>
        <w:rPr>
          <w:sz w:val="22"/>
          <w:szCs w:val="22"/>
        </w:rPr>
      </w:pPr>
    </w:p>
    <w:p w:rsidR="00B329AC" w:rsidRPr="00793942" w:rsidRDefault="00B329AC" w:rsidP="00471FD2">
      <w:pPr>
        <w:ind w:left="2160"/>
        <w:rPr>
          <w:i/>
          <w:iCs/>
          <w:sz w:val="22"/>
          <w:szCs w:val="22"/>
        </w:rPr>
      </w:pPr>
      <w:r w:rsidRPr="00793942">
        <w:rPr>
          <w:i/>
          <w:iCs/>
          <w:sz w:val="22"/>
          <w:szCs w:val="22"/>
        </w:rPr>
        <w:t>“The calculus of reasonableness must embody allowance for the fact that police officers are often forced to make split-second judgments</w:t>
      </w:r>
      <w:r>
        <w:rPr>
          <w:i/>
          <w:iCs/>
          <w:sz w:val="22"/>
          <w:szCs w:val="22"/>
        </w:rPr>
        <w:t xml:space="preserve">—in </w:t>
      </w:r>
      <w:r w:rsidRPr="00793942">
        <w:rPr>
          <w:i/>
          <w:iCs/>
          <w:sz w:val="22"/>
          <w:szCs w:val="22"/>
        </w:rPr>
        <w:t xml:space="preserve"> circumstances that are tense, uncertain and rapidly evolving</w:t>
      </w:r>
      <w:r>
        <w:rPr>
          <w:i/>
          <w:iCs/>
          <w:sz w:val="22"/>
          <w:szCs w:val="22"/>
        </w:rPr>
        <w:t xml:space="preserve">—about </w:t>
      </w:r>
      <w:r w:rsidRPr="00793942">
        <w:rPr>
          <w:i/>
          <w:iCs/>
          <w:sz w:val="22"/>
          <w:szCs w:val="22"/>
        </w:rPr>
        <w:t xml:space="preserve">the amount of force that is necessary in a particular situation.” </w:t>
      </w:r>
      <w:r w:rsidRPr="00793942">
        <w:rPr>
          <w:i/>
          <w:iCs/>
          <w:sz w:val="22"/>
          <w:szCs w:val="22"/>
        </w:rPr>
        <w:tab/>
      </w:r>
    </w:p>
    <w:p w:rsidR="00B329AC" w:rsidRPr="00793942" w:rsidRDefault="00B329AC" w:rsidP="00471FD2">
      <w:pPr>
        <w:jc w:val="both"/>
        <w:rPr>
          <w:sz w:val="22"/>
          <w:szCs w:val="22"/>
        </w:rPr>
      </w:pPr>
    </w:p>
    <w:p w:rsidR="00B329AC" w:rsidRPr="00793942" w:rsidRDefault="00B329AC" w:rsidP="00471FD2">
      <w:pPr>
        <w:ind w:left="2880" w:hanging="720"/>
        <w:rPr>
          <w:i/>
          <w:iCs/>
          <w:sz w:val="22"/>
          <w:szCs w:val="22"/>
        </w:rPr>
      </w:pPr>
      <w:r w:rsidRPr="00793942">
        <w:rPr>
          <w:sz w:val="22"/>
          <w:szCs w:val="22"/>
        </w:rPr>
        <w:t>a)</w:t>
      </w:r>
      <w:r w:rsidRPr="00793942">
        <w:rPr>
          <w:sz w:val="22"/>
          <w:szCs w:val="22"/>
        </w:rPr>
        <w:tab/>
        <w:t xml:space="preserve">Reasonableness must be judged from the </w:t>
      </w:r>
      <w:r w:rsidRPr="00793942">
        <w:rPr>
          <w:sz w:val="22"/>
          <w:szCs w:val="22"/>
          <w:u w:val="single"/>
        </w:rPr>
        <w:t>perspective of a reasonable officer</w:t>
      </w:r>
      <w:r w:rsidRPr="00793942">
        <w:rPr>
          <w:sz w:val="22"/>
          <w:szCs w:val="22"/>
        </w:rPr>
        <w:t xml:space="preserve"> on the scene, coping with a tense, fast-evolving situation.</w:t>
      </w:r>
    </w:p>
    <w:p w:rsidR="00B329AC" w:rsidRPr="00793942" w:rsidRDefault="00B329AC" w:rsidP="00471FD2">
      <w:pPr>
        <w:rPr>
          <w:sz w:val="22"/>
          <w:szCs w:val="22"/>
        </w:rPr>
      </w:pPr>
    </w:p>
    <w:p w:rsidR="00B329AC" w:rsidRPr="00793942" w:rsidRDefault="00B329AC" w:rsidP="00471FD2">
      <w:pPr>
        <w:ind w:left="2880" w:hanging="720"/>
        <w:rPr>
          <w:sz w:val="22"/>
          <w:szCs w:val="22"/>
        </w:rPr>
      </w:pPr>
      <w:r w:rsidRPr="00793942">
        <w:rPr>
          <w:sz w:val="22"/>
          <w:szCs w:val="22"/>
        </w:rPr>
        <w:t>b)</w:t>
      </w:r>
      <w:r w:rsidRPr="00793942">
        <w:rPr>
          <w:sz w:val="22"/>
          <w:szCs w:val="22"/>
        </w:rPr>
        <w:tab/>
        <w:t xml:space="preserve">Decisions must be based on the </w:t>
      </w:r>
      <w:r w:rsidRPr="00793942">
        <w:rPr>
          <w:sz w:val="22"/>
          <w:szCs w:val="22"/>
          <w:u w:val="single"/>
        </w:rPr>
        <w:t>totality of the circumstances</w:t>
      </w:r>
      <w:r w:rsidRPr="00793942">
        <w:rPr>
          <w:sz w:val="22"/>
          <w:szCs w:val="22"/>
        </w:rPr>
        <w:t xml:space="preserve"> and how they are evolving at the time of the incident.</w:t>
      </w:r>
    </w:p>
    <w:p w:rsidR="00B329AC" w:rsidRDefault="00B329AC" w:rsidP="00471FD2">
      <w:pPr>
        <w:ind w:left="2880" w:hanging="720"/>
        <w:rPr>
          <w:sz w:val="22"/>
          <w:szCs w:val="22"/>
        </w:rPr>
      </w:pPr>
    </w:p>
    <w:p w:rsidR="00B329AC" w:rsidRPr="00793942" w:rsidRDefault="00B329AC" w:rsidP="007E15C7">
      <w:pPr>
        <w:ind w:left="2880" w:hanging="720"/>
        <w:rPr>
          <w:sz w:val="22"/>
          <w:szCs w:val="22"/>
        </w:rPr>
      </w:pPr>
      <w:r w:rsidRPr="00793942">
        <w:rPr>
          <w:sz w:val="22"/>
          <w:szCs w:val="22"/>
        </w:rPr>
        <w:t>c)</w:t>
      </w:r>
      <w:r w:rsidRPr="00793942">
        <w:rPr>
          <w:sz w:val="22"/>
          <w:szCs w:val="22"/>
        </w:rPr>
        <w:tab/>
        <w:t xml:space="preserve">Determining the </w:t>
      </w:r>
      <w:r w:rsidRPr="00793942">
        <w:rPr>
          <w:sz w:val="22"/>
          <w:szCs w:val="22"/>
          <w:u w:val="single"/>
        </w:rPr>
        <w:t>amount</w:t>
      </w:r>
      <w:r w:rsidRPr="00793942">
        <w:rPr>
          <w:sz w:val="22"/>
          <w:szCs w:val="22"/>
        </w:rPr>
        <w:t xml:space="preserve"> of force required to control a subject requires sound decision making by the officer.  Crucial to this ability is the officer’s und</w:t>
      </w:r>
      <w:r>
        <w:rPr>
          <w:sz w:val="22"/>
          <w:szCs w:val="22"/>
        </w:rPr>
        <w:t>erstanding of the force options</w:t>
      </w:r>
      <w:r w:rsidRPr="00793942">
        <w:rPr>
          <w:sz w:val="22"/>
          <w:szCs w:val="22"/>
        </w:rPr>
        <w:t xml:space="preserve"> and the reasonableness of the force option(s) used.</w:t>
      </w:r>
    </w:p>
    <w:p w:rsidR="00B329AC" w:rsidRPr="00793942" w:rsidRDefault="00B329AC" w:rsidP="00471FD2">
      <w:pPr>
        <w:jc w:val="both"/>
        <w:rPr>
          <w:sz w:val="22"/>
          <w:szCs w:val="22"/>
        </w:rPr>
      </w:pPr>
    </w:p>
    <w:p w:rsidR="00B329AC" w:rsidRPr="00793942" w:rsidRDefault="00B329AC" w:rsidP="00471FD2">
      <w:pPr>
        <w:ind w:left="2160" w:hanging="720"/>
        <w:rPr>
          <w:sz w:val="22"/>
          <w:szCs w:val="22"/>
        </w:rPr>
      </w:pPr>
      <w:r w:rsidRPr="00793942">
        <w:rPr>
          <w:sz w:val="22"/>
          <w:szCs w:val="22"/>
        </w:rPr>
        <w:t>2.</w:t>
      </w:r>
      <w:r w:rsidRPr="00793942">
        <w:rPr>
          <w:sz w:val="22"/>
          <w:szCs w:val="22"/>
        </w:rPr>
        <w:tab/>
        <w:t>Perception</w:t>
      </w:r>
    </w:p>
    <w:p w:rsidR="00B329AC" w:rsidRPr="00793942" w:rsidRDefault="00B329AC" w:rsidP="00471FD2">
      <w:pPr>
        <w:ind w:left="2160" w:hanging="720"/>
        <w:rPr>
          <w:sz w:val="22"/>
          <w:szCs w:val="22"/>
        </w:rPr>
      </w:pPr>
    </w:p>
    <w:p w:rsidR="00B329AC" w:rsidRPr="00793942" w:rsidRDefault="00B329AC" w:rsidP="00471FD2">
      <w:pPr>
        <w:ind w:left="2160" w:hanging="720"/>
        <w:rPr>
          <w:b/>
          <w:bCs/>
          <w:sz w:val="22"/>
          <w:szCs w:val="22"/>
        </w:rPr>
      </w:pPr>
      <w:r w:rsidRPr="00793942">
        <w:rPr>
          <w:sz w:val="22"/>
          <w:szCs w:val="22"/>
        </w:rPr>
        <w:tab/>
      </w:r>
      <w:r w:rsidRPr="00793942">
        <w:rPr>
          <w:b/>
          <w:bCs/>
          <w:sz w:val="22"/>
          <w:szCs w:val="22"/>
        </w:rPr>
        <w:t>NOTE:  Show slide</w:t>
      </w:r>
      <w:r>
        <w:rPr>
          <w:b/>
          <w:bCs/>
          <w:sz w:val="22"/>
          <w:szCs w:val="22"/>
        </w:rPr>
        <w:t>s</w:t>
      </w:r>
      <w:r w:rsidRPr="00793942">
        <w:rPr>
          <w:b/>
          <w:bCs/>
          <w:sz w:val="22"/>
          <w:szCs w:val="22"/>
        </w:rPr>
        <w:t>, “Perception.”</w:t>
      </w:r>
    </w:p>
    <w:p w:rsidR="00B329AC" w:rsidRPr="00793942" w:rsidRDefault="00B329AC" w:rsidP="00471FD2">
      <w:pPr>
        <w:ind w:left="2160" w:hanging="720"/>
        <w:rPr>
          <w:sz w:val="22"/>
          <w:szCs w:val="22"/>
        </w:rPr>
      </w:pPr>
    </w:p>
    <w:p w:rsidR="00B329AC" w:rsidRPr="00793942" w:rsidRDefault="00B329AC" w:rsidP="00471FD2">
      <w:pPr>
        <w:ind w:left="2160"/>
        <w:rPr>
          <w:sz w:val="22"/>
          <w:szCs w:val="22"/>
        </w:rPr>
      </w:pPr>
      <w:r w:rsidRPr="00793942">
        <w:rPr>
          <w:sz w:val="22"/>
          <w:szCs w:val="22"/>
        </w:rPr>
        <w:t>Essential to the officer’s understanding of force options is an examination of “perception.”  In selecting force options, an officer’s perception of what is taking place is critical.  Officers must look at each situation</w:t>
      </w:r>
      <w:r>
        <w:rPr>
          <w:sz w:val="22"/>
          <w:szCs w:val="22"/>
        </w:rPr>
        <w:t>,</w:t>
      </w:r>
      <w:r w:rsidRPr="00793942">
        <w:rPr>
          <w:sz w:val="22"/>
          <w:szCs w:val="22"/>
        </w:rPr>
        <w:t xml:space="preserve"> or the “totality of the circumstances</w:t>
      </w:r>
      <w:r>
        <w:rPr>
          <w:sz w:val="22"/>
          <w:szCs w:val="22"/>
        </w:rPr>
        <w:t>,</w:t>
      </w:r>
      <w:r w:rsidRPr="00793942">
        <w:rPr>
          <w:sz w:val="22"/>
          <w:szCs w:val="22"/>
        </w:rPr>
        <w:t>” and continually assess, plan, and act.  What one officer may perceive as a threat, another may not due to any number of factors. This means that when the reasonableness of an officer’s actions is being questioned, we must place ourselves in the position of that officer at the moment of decision.  Reasonableness is not determined by any particular force option(s) but rather all of the surrounding circumstances that caused the officer to make the decision on the force option(s).</w:t>
      </w:r>
    </w:p>
    <w:p w:rsidR="00B329AC" w:rsidRPr="00793942" w:rsidRDefault="00B329AC" w:rsidP="00471FD2">
      <w:pPr>
        <w:ind w:left="2160" w:hanging="720"/>
        <w:rPr>
          <w:sz w:val="22"/>
          <w:szCs w:val="22"/>
        </w:rPr>
      </w:pPr>
    </w:p>
    <w:p w:rsidR="00B329AC" w:rsidRPr="00793942" w:rsidRDefault="00B329AC" w:rsidP="00471FD2">
      <w:pPr>
        <w:tabs>
          <w:tab w:val="left" w:pos="-1440"/>
        </w:tabs>
        <w:ind w:left="2160"/>
        <w:rPr>
          <w:sz w:val="22"/>
          <w:szCs w:val="22"/>
        </w:rPr>
      </w:pPr>
      <w:r w:rsidRPr="00793942">
        <w:rPr>
          <w:sz w:val="22"/>
          <w:szCs w:val="22"/>
        </w:rPr>
        <w:t>The elements of “objective reasonableness” listed below are based on the officer’s perception of the subject’s actions.</w:t>
      </w:r>
      <w:r w:rsidRPr="00793942">
        <w:rPr>
          <w:rStyle w:val="EndnoteReference"/>
          <w:sz w:val="22"/>
          <w:szCs w:val="22"/>
        </w:rPr>
        <w:endnoteReference w:id="6"/>
      </w:r>
    </w:p>
    <w:p w:rsidR="00B329AC" w:rsidRPr="00793942" w:rsidRDefault="00B329AC" w:rsidP="00471FD2">
      <w:pPr>
        <w:tabs>
          <w:tab w:val="left" w:pos="-1440"/>
        </w:tabs>
        <w:ind w:left="2160"/>
        <w:rPr>
          <w:sz w:val="22"/>
          <w:szCs w:val="22"/>
        </w:rPr>
      </w:pPr>
    </w:p>
    <w:p w:rsidR="00B329AC" w:rsidRPr="00793942" w:rsidRDefault="00B329AC" w:rsidP="00471FD2">
      <w:pPr>
        <w:tabs>
          <w:tab w:val="left" w:pos="-1440"/>
        </w:tabs>
        <w:ind w:left="2160"/>
        <w:rPr>
          <w:b/>
          <w:bCs/>
          <w:sz w:val="22"/>
          <w:szCs w:val="22"/>
        </w:rPr>
      </w:pPr>
      <w:r w:rsidRPr="00793942">
        <w:rPr>
          <w:b/>
          <w:bCs/>
          <w:sz w:val="22"/>
          <w:szCs w:val="22"/>
        </w:rPr>
        <w:t>NOTE:  Show slide, “Elements of Objective Reasonableness.”</w:t>
      </w:r>
    </w:p>
    <w:p w:rsidR="00B329AC" w:rsidRPr="00793942" w:rsidRDefault="00B329AC" w:rsidP="00471FD2">
      <w:pPr>
        <w:tabs>
          <w:tab w:val="left" w:pos="-1440"/>
        </w:tabs>
        <w:rPr>
          <w:sz w:val="22"/>
          <w:szCs w:val="22"/>
        </w:rPr>
      </w:pPr>
    </w:p>
    <w:p w:rsidR="00B329AC" w:rsidRPr="00793942" w:rsidRDefault="00B329AC" w:rsidP="00471FD2">
      <w:pPr>
        <w:tabs>
          <w:tab w:val="left" w:pos="-1440"/>
        </w:tabs>
        <w:ind w:left="2880" w:hanging="720"/>
        <w:rPr>
          <w:sz w:val="22"/>
          <w:szCs w:val="22"/>
        </w:rPr>
      </w:pPr>
      <w:r w:rsidRPr="00793942">
        <w:rPr>
          <w:sz w:val="22"/>
          <w:szCs w:val="22"/>
        </w:rPr>
        <w:t>a)</w:t>
      </w:r>
      <w:r w:rsidRPr="00793942">
        <w:rPr>
          <w:sz w:val="22"/>
          <w:szCs w:val="22"/>
        </w:rPr>
        <w:tab/>
      </w:r>
      <w:r w:rsidRPr="00793942">
        <w:rPr>
          <w:sz w:val="22"/>
          <w:szCs w:val="22"/>
          <w:u w:val="single"/>
        </w:rPr>
        <w:t>Ability/Capability</w:t>
      </w:r>
      <w:r w:rsidRPr="00793942">
        <w:rPr>
          <w:sz w:val="22"/>
          <w:szCs w:val="22"/>
        </w:rPr>
        <w:t xml:space="preserve"> – Addresses the ability/capability of a subject to carry out the action or threat.  This must be a logical perception.</w:t>
      </w:r>
    </w:p>
    <w:p w:rsidR="00B329AC" w:rsidRPr="00793942" w:rsidRDefault="00B329AC" w:rsidP="00471FD2">
      <w:pPr>
        <w:tabs>
          <w:tab w:val="left" w:pos="-1440"/>
        </w:tabs>
        <w:rPr>
          <w:sz w:val="22"/>
          <w:szCs w:val="22"/>
        </w:rPr>
      </w:pPr>
      <w:r w:rsidRPr="00793942">
        <w:rPr>
          <w:sz w:val="22"/>
          <w:szCs w:val="22"/>
        </w:rPr>
        <w:tab/>
      </w:r>
      <w:r w:rsidRPr="00793942">
        <w:rPr>
          <w:sz w:val="22"/>
          <w:szCs w:val="22"/>
        </w:rPr>
        <w:tab/>
      </w:r>
      <w:r w:rsidRPr="00793942">
        <w:rPr>
          <w:sz w:val="22"/>
          <w:szCs w:val="22"/>
        </w:rPr>
        <w:tab/>
      </w:r>
    </w:p>
    <w:p w:rsidR="00B329AC" w:rsidRPr="00793942" w:rsidRDefault="00B329AC" w:rsidP="00471FD2">
      <w:pPr>
        <w:tabs>
          <w:tab w:val="left" w:pos="-1440"/>
        </w:tabs>
        <w:ind w:left="2880" w:hanging="720"/>
        <w:rPr>
          <w:sz w:val="22"/>
          <w:szCs w:val="22"/>
        </w:rPr>
      </w:pPr>
      <w:r w:rsidRPr="00793942">
        <w:rPr>
          <w:sz w:val="22"/>
          <w:szCs w:val="22"/>
        </w:rPr>
        <w:t>b)</w:t>
      </w:r>
      <w:r w:rsidRPr="00793942">
        <w:rPr>
          <w:sz w:val="22"/>
          <w:szCs w:val="22"/>
        </w:rPr>
        <w:tab/>
      </w:r>
      <w:r w:rsidRPr="00793942">
        <w:rPr>
          <w:sz w:val="22"/>
          <w:szCs w:val="22"/>
          <w:u w:val="single"/>
        </w:rPr>
        <w:t>Opportunity</w:t>
      </w:r>
      <w:r w:rsidRPr="00793942">
        <w:rPr>
          <w:sz w:val="22"/>
          <w:szCs w:val="22"/>
        </w:rPr>
        <w:t xml:space="preserve"> – Indicates that the action or threat perceived by the officer is imminent.  The subject must be in a position in which they can use their </w:t>
      </w:r>
      <w:r w:rsidRPr="00793942">
        <w:rPr>
          <w:i/>
          <w:iCs/>
          <w:sz w:val="22"/>
          <w:szCs w:val="22"/>
        </w:rPr>
        <w:t>ability/capability</w:t>
      </w:r>
      <w:r w:rsidRPr="00793942">
        <w:rPr>
          <w:sz w:val="22"/>
          <w:szCs w:val="22"/>
        </w:rPr>
        <w:t xml:space="preserve"> to carry out the act or threat.</w:t>
      </w:r>
    </w:p>
    <w:p w:rsidR="00B329AC" w:rsidRPr="00793942" w:rsidRDefault="00B329AC" w:rsidP="00471FD2">
      <w:pPr>
        <w:ind w:left="2160"/>
        <w:rPr>
          <w:sz w:val="22"/>
          <w:szCs w:val="22"/>
        </w:rPr>
      </w:pPr>
    </w:p>
    <w:p w:rsidR="00B329AC" w:rsidRPr="00793942" w:rsidRDefault="00B329AC" w:rsidP="00471FD2">
      <w:pPr>
        <w:tabs>
          <w:tab w:val="left" w:pos="-1440"/>
        </w:tabs>
        <w:ind w:left="2880" w:hanging="720"/>
        <w:rPr>
          <w:sz w:val="22"/>
          <w:szCs w:val="22"/>
        </w:rPr>
      </w:pPr>
      <w:r w:rsidRPr="00793942">
        <w:rPr>
          <w:sz w:val="22"/>
          <w:szCs w:val="22"/>
        </w:rPr>
        <w:t>c)</w:t>
      </w:r>
      <w:r w:rsidRPr="00793942">
        <w:rPr>
          <w:sz w:val="22"/>
          <w:szCs w:val="22"/>
        </w:rPr>
        <w:tab/>
      </w:r>
      <w:r w:rsidRPr="00793942">
        <w:rPr>
          <w:sz w:val="22"/>
          <w:szCs w:val="22"/>
          <w:u w:val="single"/>
        </w:rPr>
        <w:t>Intent</w:t>
      </w:r>
      <w:r w:rsidRPr="00793942">
        <w:rPr>
          <w:sz w:val="22"/>
          <w:szCs w:val="22"/>
        </w:rPr>
        <w:t xml:space="preserve"> – Indicates the mental state initiating an overt act (words or deeds).  Intent is initiating an overt act in furtherance of a crime or threat.  </w:t>
      </w:r>
    </w:p>
    <w:p w:rsidR="00B329AC" w:rsidRPr="00793942" w:rsidRDefault="00B329AC" w:rsidP="00471FD2">
      <w:pPr>
        <w:ind w:firstLine="720"/>
        <w:jc w:val="both"/>
        <w:rPr>
          <w:sz w:val="22"/>
          <w:szCs w:val="22"/>
        </w:rPr>
      </w:pPr>
    </w:p>
    <w:p w:rsidR="00B329AC" w:rsidRPr="00793942" w:rsidRDefault="00B329AC" w:rsidP="00471FD2">
      <w:pPr>
        <w:ind w:firstLine="720"/>
        <w:rPr>
          <w:sz w:val="22"/>
          <w:szCs w:val="22"/>
        </w:rPr>
      </w:pPr>
      <w:r>
        <w:rPr>
          <w:sz w:val="22"/>
          <w:szCs w:val="22"/>
        </w:rPr>
        <w:tab/>
        <w:t>3.</w:t>
      </w:r>
      <w:r>
        <w:rPr>
          <w:sz w:val="22"/>
          <w:szCs w:val="22"/>
        </w:rPr>
        <w:tab/>
        <w:t>Principles of s</w:t>
      </w:r>
      <w:r w:rsidRPr="00793942">
        <w:rPr>
          <w:sz w:val="22"/>
          <w:szCs w:val="22"/>
        </w:rPr>
        <w:t xml:space="preserve">ubject </w:t>
      </w:r>
      <w:r>
        <w:rPr>
          <w:sz w:val="22"/>
          <w:szCs w:val="22"/>
        </w:rPr>
        <w:t>c</w:t>
      </w:r>
      <w:r w:rsidRPr="00793942">
        <w:rPr>
          <w:sz w:val="22"/>
          <w:szCs w:val="22"/>
        </w:rPr>
        <w:t>ontrol</w:t>
      </w:r>
      <w:r w:rsidRPr="00793942">
        <w:rPr>
          <w:rStyle w:val="EndnoteReference"/>
          <w:sz w:val="22"/>
          <w:szCs w:val="22"/>
        </w:rPr>
        <w:endnoteReference w:id="7"/>
      </w:r>
    </w:p>
    <w:p w:rsidR="00B329AC" w:rsidRPr="00793942" w:rsidRDefault="00B329AC" w:rsidP="00471FD2">
      <w:pPr>
        <w:ind w:firstLine="720"/>
        <w:rPr>
          <w:sz w:val="22"/>
          <w:szCs w:val="22"/>
        </w:rPr>
      </w:pPr>
    </w:p>
    <w:p w:rsidR="00B329AC" w:rsidRPr="00793942" w:rsidRDefault="00B329AC" w:rsidP="00471FD2">
      <w:pPr>
        <w:ind w:firstLine="720"/>
        <w:rPr>
          <w:b/>
          <w:bCs/>
          <w:sz w:val="22"/>
          <w:szCs w:val="22"/>
        </w:rPr>
      </w:pPr>
      <w:r w:rsidRPr="00793942">
        <w:rPr>
          <w:sz w:val="22"/>
          <w:szCs w:val="22"/>
        </w:rPr>
        <w:tab/>
      </w:r>
      <w:r w:rsidRPr="00793942">
        <w:rPr>
          <w:sz w:val="22"/>
          <w:szCs w:val="22"/>
        </w:rPr>
        <w:tab/>
      </w:r>
      <w:r w:rsidRPr="00793942">
        <w:rPr>
          <w:b/>
          <w:bCs/>
          <w:sz w:val="22"/>
          <w:szCs w:val="22"/>
        </w:rPr>
        <w:t>NOTE:  Show slide, “Principles.”</w:t>
      </w:r>
    </w:p>
    <w:p w:rsidR="00B329AC" w:rsidRPr="00793942" w:rsidRDefault="00B329AC" w:rsidP="00471FD2">
      <w:pPr>
        <w:ind w:firstLine="720"/>
        <w:rPr>
          <w:b/>
          <w:bCs/>
          <w:sz w:val="22"/>
          <w:szCs w:val="22"/>
        </w:rPr>
      </w:pPr>
    </w:p>
    <w:p w:rsidR="00B329AC" w:rsidRPr="00793942" w:rsidRDefault="00B329AC" w:rsidP="00471FD2">
      <w:pPr>
        <w:ind w:left="2880" w:hanging="720"/>
        <w:rPr>
          <w:sz w:val="22"/>
          <w:szCs w:val="22"/>
        </w:rPr>
      </w:pPr>
      <w:r w:rsidRPr="00793942">
        <w:rPr>
          <w:sz w:val="22"/>
          <w:szCs w:val="22"/>
        </w:rPr>
        <w:t>a)</w:t>
      </w:r>
      <w:r w:rsidRPr="00793942">
        <w:rPr>
          <w:sz w:val="22"/>
          <w:szCs w:val="22"/>
        </w:rPr>
        <w:tab/>
        <w:t>As the officer formulates a plan to physically control a subject, he must be committed.  Actions must be swiftly executed with maximum force and speed, increasing the likelihood of success and avoiding a prolonged, unpredictable confrontation.  After a technique is attempted and fails, it is much less likely to work a second time because the subject has an opportunity to formulate defensive countermeasures.</w:t>
      </w:r>
    </w:p>
    <w:p w:rsidR="00B329AC" w:rsidRPr="00793942" w:rsidRDefault="00B329AC" w:rsidP="00471FD2">
      <w:pPr>
        <w:ind w:left="2880" w:hanging="720"/>
        <w:rPr>
          <w:sz w:val="22"/>
          <w:szCs w:val="22"/>
        </w:rPr>
      </w:pPr>
    </w:p>
    <w:p w:rsidR="00B329AC" w:rsidRPr="00793942" w:rsidRDefault="00B329AC" w:rsidP="00471FD2">
      <w:pPr>
        <w:ind w:left="2880" w:hanging="720"/>
        <w:rPr>
          <w:sz w:val="22"/>
          <w:szCs w:val="22"/>
        </w:rPr>
      </w:pPr>
      <w:r w:rsidRPr="00793942">
        <w:rPr>
          <w:sz w:val="22"/>
          <w:szCs w:val="22"/>
        </w:rPr>
        <w:t>b)</w:t>
      </w:r>
      <w:r w:rsidRPr="00793942">
        <w:rPr>
          <w:sz w:val="22"/>
          <w:szCs w:val="22"/>
        </w:rPr>
        <w:tab/>
        <w:t xml:space="preserve">Anticipate that one technique will not completely control the subject.  Work in combinations and have a follow-up plan.  </w:t>
      </w:r>
    </w:p>
    <w:p w:rsidR="00B329AC" w:rsidRPr="00793942" w:rsidRDefault="00B329AC" w:rsidP="00471FD2">
      <w:pPr>
        <w:ind w:left="2880" w:hanging="720"/>
        <w:rPr>
          <w:sz w:val="22"/>
          <w:szCs w:val="22"/>
        </w:rPr>
      </w:pPr>
    </w:p>
    <w:p w:rsidR="00B329AC" w:rsidRPr="00793942" w:rsidRDefault="00B329AC" w:rsidP="00471FD2">
      <w:pPr>
        <w:ind w:left="2880" w:hanging="720"/>
        <w:rPr>
          <w:sz w:val="22"/>
          <w:szCs w:val="22"/>
        </w:rPr>
      </w:pPr>
      <w:r w:rsidRPr="00793942">
        <w:rPr>
          <w:sz w:val="22"/>
          <w:szCs w:val="22"/>
        </w:rPr>
        <w:t>c)</w:t>
      </w:r>
      <w:r w:rsidRPr="00793942">
        <w:rPr>
          <w:sz w:val="22"/>
          <w:szCs w:val="22"/>
        </w:rPr>
        <w:tab/>
        <w:t>The primary objective in handling violent situations is to control the subject as quickly and effectively as possible.  The longer a confrontation lasts, the more dangerous it becomes for the officer, the public, and the subject.</w:t>
      </w:r>
    </w:p>
    <w:p w:rsidR="00B329AC" w:rsidRPr="00793942" w:rsidRDefault="00B329AC" w:rsidP="00471FD2">
      <w:pPr>
        <w:ind w:left="2880" w:hanging="720"/>
        <w:rPr>
          <w:sz w:val="22"/>
          <w:szCs w:val="22"/>
        </w:rPr>
      </w:pPr>
    </w:p>
    <w:p w:rsidR="00B329AC" w:rsidRPr="00793942" w:rsidRDefault="00B329AC" w:rsidP="00471FD2">
      <w:pPr>
        <w:ind w:left="2880" w:hanging="720"/>
        <w:rPr>
          <w:sz w:val="22"/>
          <w:szCs w:val="22"/>
        </w:rPr>
      </w:pPr>
      <w:r w:rsidRPr="00793942">
        <w:rPr>
          <w:sz w:val="22"/>
          <w:szCs w:val="22"/>
        </w:rPr>
        <w:t>d)</w:t>
      </w:r>
      <w:r w:rsidRPr="00793942">
        <w:rPr>
          <w:sz w:val="22"/>
          <w:szCs w:val="22"/>
        </w:rPr>
        <w:tab/>
        <w:t>Always be mindful that once control is achieved, the force should be reduced to a level that will simply maintain it.</w:t>
      </w:r>
    </w:p>
    <w:p w:rsidR="00B329AC" w:rsidRPr="00793942" w:rsidRDefault="00B329AC" w:rsidP="00471FD2">
      <w:pPr>
        <w:ind w:firstLine="720"/>
        <w:rPr>
          <w:sz w:val="22"/>
          <w:szCs w:val="22"/>
        </w:rPr>
      </w:pPr>
    </w:p>
    <w:p w:rsidR="00B329AC" w:rsidRPr="00793942" w:rsidRDefault="00B329AC" w:rsidP="00471FD2">
      <w:pPr>
        <w:ind w:firstLine="720"/>
        <w:rPr>
          <w:sz w:val="22"/>
          <w:szCs w:val="22"/>
        </w:rPr>
      </w:pPr>
      <w:r>
        <w:rPr>
          <w:sz w:val="22"/>
          <w:szCs w:val="22"/>
        </w:rPr>
        <w:t>C.</w:t>
      </w:r>
      <w:r>
        <w:rPr>
          <w:sz w:val="22"/>
          <w:szCs w:val="22"/>
        </w:rPr>
        <w:tab/>
        <w:t>Force O</w:t>
      </w:r>
      <w:r w:rsidRPr="00793942">
        <w:rPr>
          <w:sz w:val="22"/>
          <w:szCs w:val="22"/>
        </w:rPr>
        <w:t xml:space="preserve">ption </w:t>
      </w:r>
      <w:r>
        <w:rPr>
          <w:sz w:val="22"/>
          <w:szCs w:val="22"/>
        </w:rPr>
        <w:t>M</w:t>
      </w:r>
      <w:r w:rsidRPr="00793942">
        <w:rPr>
          <w:sz w:val="22"/>
          <w:szCs w:val="22"/>
        </w:rPr>
        <w:t>odel</w:t>
      </w:r>
      <w:r w:rsidRPr="00793942">
        <w:rPr>
          <w:rStyle w:val="EndnoteReference"/>
          <w:sz w:val="22"/>
          <w:szCs w:val="22"/>
        </w:rPr>
        <w:endnoteReference w:id="8"/>
      </w:r>
    </w:p>
    <w:p w:rsidR="00B329AC" w:rsidRPr="00793942" w:rsidRDefault="00B329AC" w:rsidP="00471FD2">
      <w:pPr>
        <w:ind w:firstLine="720"/>
        <w:rPr>
          <w:sz w:val="22"/>
          <w:szCs w:val="22"/>
        </w:rPr>
      </w:pPr>
    </w:p>
    <w:p w:rsidR="00B329AC" w:rsidRPr="00793942" w:rsidRDefault="00B329AC" w:rsidP="00471FD2">
      <w:pPr>
        <w:ind w:left="1440"/>
        <w:rPr>
          <w:sz w:val="22"/>
          <w:szCs w:val="22"/>
        </w:rPr>
      </w:pPr>
      <w:r w:rsidRPr="00793942">
        <w:rPr>
          <w:b/>
          <w:bCs/>
          <w:sz w:val="22"/>
          <w:szCs w:val="22"/>
        </w:rPr>
        <w:t>NOTE: Show slide, “Force Options.”</w:t>
      </w:r>
    </w:p>
    <w:p w:rsidR="00B329AC" w:rsidRPr="00793942" w:rsidRDefault="00B329AC" w:rsidP="00471FD2">
      <w:pPr>
        <w:ind w:left="2160" w:hanging="720"/>
        <w:rPr>
          <w:i/>
          <w:iCs/>
          <w:sz w:val="22"/>
          <w:szCs w:val="22"/>
        </w:rPr>
      </w:pPr>
      <w:r w:rsidRPr="00793942">
        <w:rPr>
          <w:sz w:val="22"/>
          <w:szCs w:val="22"/>
        </w:rPr>
        <w:tab/>
      </w:r>
    </w:p>
    <w:p w:rsidR="00B329AC" w:rsidRPr="00793942" w:rsidRDefault="00B329AC" w:rsidP="00471FD2">
      <w:pPr>
        <w:tabs>
          <w:tab w:val="left" w:pos="-1440"/>
        </w:tabs>
        <w:ind w:left="1440"/>
        <w:rPr>
          <w:sz w:val="22"/>
          <w:szCs w:val="22"/>
        </w:rPr>
      </w:pPr>
      <w:r w:rsidRPr="00793942">
        <w:rPr>
          <w:sz w:val="22"/>
          <w:szCs w:val="22"/>
        </w:rPr>
        <w:t xml:space="preserve">A force option model should be used as a </w:t>
      </w:r>
      <w:r w:rsidRPr="00793942">
        <w:rPr>
          <w:i/>
          <w:iCs/>
          <w:sz w:val="22"/>
          <w:szCs w:val="22"/>
        </w:rPr>
        <w:t>guide</w:t>
      </w:r>
      <w:r w:rsidRPr="00793942">
        <w:rPr>
          <w:sz w:val="22"/>
          <w:szCs w:val="22"/>
        </w:rPr>
        <w:t xml:space="preserve"> for officers in their use of force decisions.  These decisions should be based upon generally accepted responses to use of force situations.</w:t>
      </w:r>
    </w:p>
    <w:p w:rsidR="00B329AC" w:rsidRPr="00793942" w:rsidRDefault="00B329AC" w:rsidP="00471FD2">
      <w:pPr>
        <w:rPr>
          <w:sz w:val="22"/>
          <w:szCs w:val="22"/>
        </w:rPr>
      </w:pPr>
    </w:p>
    <w:p w:rsidR="00B329AC" w:rsidRPr="00793942" w:rsidRDefault="00B329AC" w:rsidP="00471FD2">
      <w:pPr>
        <w:ind w:left="1440"/>
        <w:rPr>
          <w:sz w:val="22"/>
          <w:szCs w:val="22"/>
        </w:rPr>
      </w:pPr>
      <w:r w:rsidRPr="00793942">
        <w:rPr>
          <w:sz w:val="22"/>
          <w:szCs w:val="22"/>
        </w:rPr>
        <w:t xml:space="preserve">Determining the appropriate amount of force to use when confronting a resistive subject can be problematic for the officer. Frequently, policies are ambiguous in directing the officer in the appropriate amount of force to use. </w:t>
      </w:r>
    </w:p>
    <w:p w:rsidR="00B329AC" w:rsidRDefault="00B329AC" w:rsidP="007E15C7">
      <w:pPr>
        <w:rPr>
          <w:sz w:val="22"/>
          <w:szCs w:val="22"/>
        </w:rPr>
      </w:pPr>
    </w:p>
    <w:p w:rsidR="00B329AC" w:rsidRPr="00793942" w:rsidRDefault="00B329AC" w:rsidP="00471FD2">
      <w:pPr>
        <w:ind w:left="1440"/>
        <w:rPr>
          <w:b/>
          <w:bCs/>
          <w:sz w:val="22"/>
          <w:szCs w:val="22"/>
        </w:rPr>
      </w:pPr>
      <w:r w:rsidRPr="00793942">
        <w:rPr>
          <w:sz w:val="22"/>
          <w:szCs w:val="22"/>
        </w:rPr>
        <w:t>While it is certainly advantageous for an officer to resolve a confrontation with verbal direction, it is at the point where words no longer serve to de-escalate a confrontation</w:t>
      </w:r>
      <w:r>
        <w:rPr>
          <w:sz w:val="22"/>
          <w:szCs w:val="22"/>
        </w:rPr>
        <w:t>,</w:t>
      </w:r>
      <w:r w:rsidRPr="00793942">
        <w:rPr>
          <w:sz w:val="22"/>
          <w:szCs w:val="22"/>
        </w:rPr>
        <w:t xml:space="preserve"> and force must be used</w:t>
      </w:r>
      <w:r>
        <w:rPr>
          <w:sz w:val="22"/>
          <w:szCs w:val="22"/>
        </w:rPr>
        <w:t>,</w:t>
      </w:r>
      <w:r w:rsidRPr="00793942">
        <w:rPr>
          <w:sz w:val="22"/>
          <w:szCs w:val="22"/>
        </w:rPr>
        <w:t xml:space="preserve"> that many standard policies and guidelines become vague.</w:t>
      </w:r>
    </w:p>
    <w:p w:rsidR="00B329AC" w:rsidRPr="00793942" w:rsidRDefault="00B329AC" w:rsidP="00471FD2">
      <w:pPr>
        <w:ind w:left="1440"/>
        <w:rPr>
          <w:b/>
          <w:bCs/>
          <w:sz w:val="22"/>
          <w:szCs w:val="22"/>
        </w:rPr>
      </w:pPr>
    </w:p>
    <w:p w:rsidR="00B329AC" w:rsidRPr="00793942" w:rsidRDefault="00B329AC" w:rsidP="00471FD2">
      <w:pPr>
        <w:ind w:left="1440"/>
        <w:rPr>
          <w:b/>
          <w:bCs/>
          <w:sz w:val="22"/>
          <w:szCs w:val="22"/>
        </w:rPr>
      </w:pPr>
      <w:r w:rsidRPr="00793942">
        <w:rPr>
          <w:b/>
          <w:bCs/>
          <w:sz w:val="22"/>
          <w:szCs w:val="22"/>
        </w:rPr>
        <w:t xml:space="preserve">NOTE:  Instructors should thoroughly explain the force option model.  In particular, instructors should explain this model from the inside-out, taking care to point out that there is not a clear line distinguishing when a suspect moves from one level of resistance to another.  And, that the color areas representing force options overlap one another based on the same premise.  </w:t>
      </w:r>
    </w:p>
    <w:p w:rsidR="00B329AC" w:rsidRDefault="00B329AC">
      <w:pPr>
        <w:spacing w:line="480" w:lineRule="auto"/>
        <w:ind w:firstLine="720"/>
        <w:rPr>
          <w:sz w:val="22"/>
          <w:szCs w:val="22"/>
        </w:rPr>
      </w:pPr>
      <w:r>
        <w:rPr>
          <w:sz w:val="22"/>
          <w:szCs w:val="22"/>
        </w:rPr>
        <w:br w:type="page"/>
      </w:r>
    </w:p>
    <w:p w:rsidR="00B329AC" w:rsidRPr="00793942" w:rsidRDefault="00B329AC" w:rsidP="00471FD2">
      <w:pPr>
        <w:jc w:val="center"/>
        <w:rPr>
          <w:sz w:val="22"/>
          <w:szCs w:val="22"/>
        </w:rPr>
      </w:pPr>
      <w:r w:rsidRPr="00A45BE0">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seOfForcegraphic2" style="width:372pt;height:411pt;visibility:visible">
            <v:imagedata r:id="rId11" o:title=""/>
          </v:shape>
        </w:pict>
      </w:r>
    </w:p>
    <w:p w:rsidR="00B329AC" w:rsidRPr="00793942" w:rsidRDefault="00B329AC" w:rsidP="00AF690B">
      <w:pPr>
        <w:ind w:left="1440"/>
        <w:rPr>
          <w:sz w:val="22"/>
          <w:szCs w:val="22"/>
        </w:rPr>
      </w:pPr>
      <w:r w:rsidRPr="00793942">
        <w:rPr>
          <w:sz w:val="22"/>
          <w:szCs w:val="22"/>
        </w:rPr>
        <w:t>Most use of force options are listed from the least life</w:t>
      </w:r>
      <w:r>
        <w:rPr>
          <w:sz w:val="22"/>
          <w:szCs w:val="22"/>
        </w:rPr>
        <w:t>-</w:t>
      </w:r>
      <w:r w:rsidRPr="00793942">
        <w:rPr>
          <w:sz w:val="22"/>
          <w:szCs w:val="22"/>
        </w:rPr>
        <w:t>threatening to the most life</w:t>
      </w:r>
      <w:r>
        <w:rPr>
          <w:sz w:val="22"/>
          <w:szCs w:val="22"/>
        </w:rPr>
        <w:t xml:space="preserve">- </w:t>
      </w:r>
      <w:r w:rsidRPr="00793942">
        <w:rPr>
          <w:sz w:val="22"/>
          <w:szCs w:val="22"/>
        </w:rPr>
        <w:t>threatening. The appearance of a hierarchy or specific order to employ any force</w:t>
      </w:r>
      <w:r>
        <w:rPr>
          <w:sz w:val="22"/>
          <w:szCs w:val="22"/>
        </w:rPr>
        <w:t xml:space="preserve"> </w:t>
      </w:r>
      <w:r w:rsidRPr="00793942">
        <w:rPr>
          <w:sz w:val="22"/>
          <w:szCs w:val="22"/>
        </w:rPr>
        <w:t xml:space="preserve">option is unintended. The systematic listing of force options is only done to clarify and illustrate the variety of applications. The “continuum,” as it is sometimes called, </w:t>
      </w:r>
      <w:r w:rsidRPr="00793942">
        <w:rPr>
          <w:b/>
          <w:bCs/>
          <w:sz w:val="22"/>
          <w:szCs w:val="22"/>
        </w:rPr>
        <w:t>IS NOT</w:t>
      </w:r>
      <w:r w:rsidRPr="00793942">
        <w:rPr>
          <w:sz w:val="22"/>
          <w:szCs w:val="22"/>
        </w:rPr>
        <w:t xml:space="preserve"> a specific path for officers to follow in every situation.  Any perceived pecking order or tier has nothing to do with the officer’s individual processes for choosing the most reasonable option. In </w:t>
      </w:r>
      <w:r w:rsidRPr="00793942">
        <w:rPr>
          <w:i/>
          <w:iCs/>
          <w:sz w:val="22"/>
          <w:szCs w:val="22"/>
        </w:rPr>
        <w:t>Scott v. Henrich</w:t>
      </w:r>
      <w:r w:rsidRPr="00793942">
        <w:rPr>
          <w:sz w:val="22"/>
          <w:szCs w:val="22"/>
        </w:rPr>
        <w:t xml:space="preserve"> (39 F.3d. 912; 9</w:t>
      </w:r>
      <w:r w:rsidRPr="00793942">
        <w:rPr>
          <w:sz w:val="22"/>
          <w:szCs w:val="22"/>
          <w:vertAlign w:val="superscript"/>
        </w:rPr>
        <w:t>th</w:t>
      </w:r>
      <w:r w:rsidRPr="00793942">
        <w:rPr>
          <w:sz w:val="22"/>
          <w:szCs w:val="22"/>
        </w:rPr>
        <w:t xml:space="preserve"> Circuit - 1994) the court said:</w:t>
      </w:r>
    </w:p>
    <w:p w:rsidR="00B329AC" w:rsidRDefault="00B329AC" w:rsidP="00AF690B">
      <w:pPr>
        <w:ind w:left="2160" w:hanging="720"/>
        <w:rPr>
          <w:i/>
          <w:iCs/>
          <w:sz w:val="22"/>
          <w:szCs w:val="22"/>
        </w:rPr>
      </w:pPr>
    </w:p>
    <w:p w:rsidR="00B329AC" w:rsidRPr="007F11E0" w:rsidRDefault="00B329AC" w:rsidP="009B541F">
      <w:pPr>
        <w:ind w:left="2160"/>
        <w:rPr>
          <w:i/>
          <w:iCs/>
          <w:sz w:val="22"/>
          <w:szCs w:val="22"/>
        </w:rPr>
      </w:pPr>
      <w:r w:rsidRPr="007F11E0">
        <w:rPr>
          <w:i/>
          <w:iCs/>
          <w:sz w:val="22"/>
          <w:szCs w:val="22"/>
        </w:rPr>
        <w:t>“Requiring officers to find and choose the least intrusive alternative would require them to exercise superhuman judgment. In the heat of battle with lives potentially in the balance, an officer would not be able to rely on training and</w:t>
      </w:r>
      <w:r>
        <w:rPr>
          <w:i/>
          <w:iCs/>
          <w:sz w:val="22"/>
          <w:szCs w:val="22"/>
        </w:rPr>
        <w:t xml:space="preserve"> </w:t>
      </w:r>
      <w:r w:rsidRPr="007F11E0">
        <w:rPr>
          <w:i/>
          <w:iCs/>
          <w:sz w:val="22"/>
          <w:szCs w:val="22"/>
        </w:rPr>
        <w:t>common sense to decide what would best accomplish his mission. Instead, he</w:t>
      </w:r>
      <w:r>
        <w:rPr>
          <w:i/>
          <w:iCs/>
          <w:sz w:val="22"/>
          <w:szCs w:val="22"/>
        </w:rPr>
        <w:t xml:space="preserve"> </w:t>
      </w:r>
      <w:r w:rsidRPr="007F11E0">
        <w:rPr>
          <w:i/>
          <w:iCs/>
          <w:sz w:val="22"/>
          <w:szCs w:val="22"/>
        </w:rPr>
        <w:t>would need to ascertain the least intrusive alternative (an inherently subjective</w:t>
      </w:r>
      <w:r>
        <w:rPr>
          <w:i/>
          <w:iCs/>
          <w:sz w:val="22"/>
          <w:szCs w:val="22"/>
        </w:rPr>
        <w:t xml:space="preserve"> </w:t>
      </w:r>
      <w:r w:rsidRPr="007F11E0">
        <w:rPr>
          <w:i/>
          <w:iCs/>
          <w:sz w:val="22"/>
          <w:szCs w:val="22"/>
        </w:rPr>
        <w:t>determination) and choose that option and that option only. Imposing such a</w:t>
      </w:r>
      <w:r>
        <w:rPr>
          <w:i/>
          <w:iCs/>
          <w:sz w:val="22"/>
          <w:szCs w:val="22"/>
        </w:rPr>
        <w:t xml:space="preserve"> </w:t>
      </w:r>
      <w:r w:rsidRPr="007F11E0">
        <w:rPr>
          <w:i/>
          <w:iCs/>
          <w:sz w:val="22"/>
          <w:szCs w:val="22"/>
        </w:rPr>
        <w:t>requirement would inevitably induce tentativeness by officers, and thus deter</w:t>
      </w:r>
      <w:r>
        <w:rPr>
          <w:i/>
          <w:iCs/>
          <w:sz w:val="22"/>
          <w:szCs w:val="22"/>
        </w:rPr>
        <w:t xml:space="preserve"> </w:t>
      </w:r>
      <w:r w:rsidRPr="007F11E0">
        <w:rPr>
          <w:i/>
          <w:iCs/>
          <w:sz w:val="22"/>
          <w:szCs w:val="22"/>
        </w:rPr>
        <w:t>police from protecting the public and themselves. It would also entangle the</w:t>
      </w:r>
      <w:r>
        <w:rPr>
          <w:i/>
          <w:iCs/>
          <w:sz w:val="22"/>
          <w:szCs w:val="22"/>
        </w:rPr>
        <w:t xml:space="preserve"> </w:t>
      </w:r>
      <w:r w:rsidRPr="007F11E0">
        <w:rPr>
          <w:i/>
          <w:iCs/>
          <w:sz w:val="22"/>
          <w:szCs w:val="22"/>
        </w:rPr>
        <w:t>courts in endless second</w:t>
      </w:r>
      <w:r>
        <w:rPr>
          <w:i/>
          <w:iCs/>
          <w:sz w:val="22"/>
          <w:szCs w:val="22"/>
        </w:rPr>
        <w:t xml:space="preserve">-guessing </w:t>
      </w:r>
      <w:r w:rsidRPr="007F11E0">
        <w:rPr>
          <w:i/>
          <w:iCs/>
          <w:sz w:val="22"/>
          <w:szCs w:val="22"/>
        </w:rPr>
        <w:t>of police decisions made under stress and</w:t>
      </w:r>
      <w:r>
        <w:rPr>
          <w:i/>
          <w:iCs/>
          <w:sz w:val="22"/>
          <w:szCs w:val="22"/>
        </w:rPr>
        <w:t xml:space="preserve"> </w:t>
      </w:r>
      <w:r w:rsidRPr="007F11E0">
        <w:rPr>
          <w:i/>
          <w:iCs/>
          <w:sz w:val="22"/>
          <w:szCs w:val="22"/>
        </w:rPr>
        <w:t>subject to the exigencies of the moment.”</w:t>
      </w:r>
    </w:p>
    <w:p w:rsidR="00B329AC" w:rsidRPr="00FF0738" w:rsidRDefault="00B329AC" w:rsidP="00AF690B">
      <w:pPr>
        <w:ind w:left="2160" w:hanging="720"/>
        <w:rPr>
          <w:sz w:val="22"/>
          <w:szCs w:val="22"/>
        </w:rPr>
      </w:pPr>
    </w:p>
    <w:p w:rsidR="00B329AC" w:rsidRPr="00793942" w:rsidRDefault="00B329AC" w:rsidP="00627897">
      <w:pPr>
        <w:ind w:left="1440"/>
        <w:rPr>
          <w:sz w:val="22"/>
          <w:szCs w:val="22"/>
        </w:rPr>
      </w:pPr>
      <w:r w:rsidRPr="00FF0738">
        <w:rPr>
          <w:sz w:val="22"/>
          <w:szCs w:val="22"/>
        </w:rPr>
        <w:t>Officers thus need not avail themselves of the least intrusive means of responding</w:t>
      </w:r>
      <w:r>
        <w:rPr>
          <w:sz w:val="22"/>
          <w:szCs w:val="22"/>
        </w:rPr>
        <w:t xml:space="preserve"> </w:t>
      </w:r>
      <w:r w:rsidRPr="00FF0738">
        <w:rPr>
          <w:sz w:val="22"/>
          <w:szCs w:val="22"/>
        </w:rPr>
        <w:t>to an exigent situation; they need only act within that range of conduct we identify</w:t>
      </w:r>
      <w:r>
        <w:rPr>
          <w:sz w:val="22"/>
          <w:szCs w:val="22"/>
        </w:rPr>
        <w:t xml:space="preserve"> as reasonable.  </w:t>
      </w:r>
      <w:r w:rsidRPr="00793942">
        <w:rPr>
          <w:sz w:val="22"/>
          <w:szCs w:val="22"/>
        </w:rPr>
        <w:t>Simply stated, officers do not have to exhaust other lower levels of force options</w:t>
      </w:r>
      <w:r>
        <w:rPr>
          <w:sz w:val="22"/>
          <w:szCs w:val="22"/>
        </w:rPr>
        <w:t xml:space="preserve"> </w:t>
      </w:r>
      <w:r w:rsidRPr="00793942">
        <w:rPr>
          <w:sz w:val="22"/>
          <w:szCs w:val="22"/>
        </w:rPr>
        <w:t xml:space="preserve">before moving to another, so long as it is justified. </w:t>
      </w:r>
    </w:p>
    <w:p w:rsidR="00B329AC" w:rsidRPr="00793942" w:rsidRDefault="00B329AC" w:rsidP="00AF690B">
      <w:pPr>
        <w:ind w:left="2160" w:hanging="720"/>
        <w:rPr>
          <w:sz w:val="22"/>
          <w:szCs w:val="22"/>
        </w:rPr>
      </w:pPr>
    </w:p>
    <w:p w:rsidR="00B329AC" w:rsidRPr="00793942" w:rsidRDefault="00B329AC" w:rsidP="00AF690B">
      <w:pPr>
        <w:ind w:left="1440"/>
        <w:rPr>
          <w:sz w:val="22"/>
          <w:szCs w:val="22"/>
        </w:rPr>
      </w:pPr>
      <w:r w:rsidRPr="00793942">
        <w:rPr>
          <w:b/>
          <w:bCs/>
          <w:sz w:val="22"/>
          <w:szCs w:val="22"/>
        </w:rPr>
        <w:t>The evaluation tool used by the court is, “Did the officer act as other reasonable officers would have acted in a similar situation?”</w:t>
      </w:r>
      <w:r w:rsidRPr="00793942">
        <w:rPr>
          <w:sz w:val="22"/>
          <w:szCs w:val="22"/>
        </w:rPr>
        <w:t xml:space="preserve"> (</w:t>
      </w:r>
      <w:r w:rsidRPr="00793942">
        <w:rPr>
          <w:i/>
          <w:iCs/>
          <w:sz w:val="22"/>
          <w:szCs w:val="22"/>
        </w:rPr>
        <w:t xml:space="preserve">Graham v. Connor </w:t>
      </w:r>
      <w:r w:rsidRPr="00793942">
        <w:rPr>
          <w:sz w:val="22"/>
          <w:szCs w:val="22"/>
        </w:rPr>
        <w:t>[490 U.S. 386, 1989])</w:t>
      </w:r>
    </w:p>
    <w:p w:rsidR="00B329AC" w:rsidRPr="00793942" w:rsidRDefault="00B329AC" w:rsidP="00AF690B">
      <w:pPr>
        <w:ind w:left="1440"/>
        <w:rPr>
          <w:sz w:val="22"/>
          <w:szCs w:val="22"/>
        </w:rPr>
      </w:pPr>
    </w:p>
    <w:p w:rsidR="00B329AC" w:rsidRPr="00793942" w:rsidRDefault="00B329AC" w:rsidP="00627897">
      <w:pPr>
        <w:ind w:left="1440"/>
        <w:rPr>
          <w:sz w:val="22"/>
          <w:szCs w:val="22"/>
        </w:rPr>
      </w:pPr>
      <w:r w:rsidRPr="00793942">
        <w:rPr>
          <w:sz w:val="22"/>
          <w:szCs w:val="22"/>
        </w:rPr>
        <w:t xml:space="preserve">The force options listed below are </w:t>
      </w:r>
      <w:r w:rsidRPr="00793942">
        <w:rPr>
          <w:sz w:val="22"/>
          <w:szCs w:val="22"/>
          <w:u w:val="single"/>
        </w:rPr>
        <w:t>a guide and do not follow a preset order</w:t>
      </w:r>
      <w:r w:rsidRPr="00793942">
        <w:rPr>
          <w:sz w:val="22"/>
          <w:szCs w:val="22"/>
        </w:rPr>
        <w:t>. An</w:t>
      </w:r>
      <w:r>
        <w:rPr>
          <w:sz w:val="22"/>
          <w:szCs w:val="22"/>
        </w:rPr>
        <w:t xml:space="preserve"> officer’</w:t>
      </w:r>
      <w:r w:rsidRPr="00793942">
        <w:rPr>
          <w:sz w:val="22"/>
          <w:szCs w:val="22"/>
        </w:rPr>
        <w:t>s decision to use force should always be determined by the “</w:t>
      </w:r>
      <w:r w:rsidRPr="00793942">
        <w:rPr>
          <w:i/>
          <w:iCs/>
          <w:sz w:val="22"/>
          <w:szCs w:val="22"/>
        </w:rPr>
        <w:t>totality of the</w:t>
      </w:r>
      <w:r>
        <w:rPr>
          <w:i/>
          <w:iCs/>
          <w:sz w:val="22"/>
          <w:szCs w:val="22"/>
        </w:rPr>
        <w:t xml:space="preserve"> c</w:t>
      </w:r>
      <w:r w:rsidRPr="00793942">
        <w:rPr>
          <w:i/>
          <w:iCs/>
          <w:sz w:val="22"/>
          <w:szCs w:val="22"/>
        </w:rPr>
        <w:t>ircumstances</w:t>
      </w:r>
      <w:r w:rsidRPr="00793942">
        <w:rPr>
          <w:sz w:val="22"/>
          <w:szCs w:val="22"/>
        </w:rPr>
        <w:t>,” to include, but is not limited to</w:t>
      </w:r>
      <w:r>
        <w:rPr>
          <w:sz w:val="22"/>
          <w:szCs w:val="22"/>
        </w:rPr>
        <w:t>,</w:t>
      </w:r>
      <w:r w:rsidRPr="00793942">
        <w:rPr>
          <w:sz w:val="22"/>
          <w:szCs w:val="22"/>
        </w:rPr>
        <w:t xml:space="preserve"> suspect behavior(s), officer skill</w:t>
      </w:r>
      <w:r>
        <w:rPr>
          <w:sz w:val="22"/>
          <w:szCs w:val="22"/>
        </w:rPr>
        <w:t xml:space="preserve"> </w:t>
      </w:r>
      <w:r w:rsidRPr="00793942">
        <w:rPr>
          <w:sz w:val="22"/>
          <w:szCs w:val="22"/>
        </w:rPr>
        <w:t>levels, environmental conditions, etc. Officers should continually assess, plan, and act so as to apply the most appropriate use of force option(s).</w:t>
      </w:r>
    </w:p>
    <w:p w:rsidR="00B329AC" w:rsidRPr="00793942" w:rsidRDefault="00B329AC" w:rsidP="00AF690B">
      <w:pPr>
        <w:ind w:left="2160" w:hanging="720"/>
        <w:jc w:val="both"/>
        <w:rPr>
          <w:sz w:val="22"/>
          <w:szCs w:val="22"/>
        </w:rPr>
      </w:pPr>
    </w:p>
    <w:p w:rsidR="00B329AC" w:rsidRPr="00793942" w:rsidRDefault="00B329AC" w:rsidP="00AF690B">
      <w:pPr>
        <w:ind w:firstLine="720"/>
        <w:rPr>
          <w:sz w:val="22"/>
          <w:szCs w:val="22"/>
        </w:rPr>
      </w:pPr>
      <w:r w:rsidRPr="00793942">
        <w:rPr>
          <w:sz w:val="22"/>
          <w:szCs w:val="22"/>
        </w:rPr>
        <w:t>D.</w:t>
      </w:r>
      <w:r w:rsidRPr="00793942">
        <w:rPr>
          <w:sz w:val="22"/>
          <w:szCs w:val="22"/>
        </w:rPr>
        <w:tab/>
        <w:t xml:space="preserve">Control </w:t>
      </w:r>
      <w:r>
        <w:rPr>
          <w:sz w:val="22"/>
          <w:szCs w:val="22"/>
        </w:rPr>
        <w:t>L</w:t>
      </w:r>
      <w:r w:rsidRPr="00793942">
        <w:rPr>
          <w:sz w:val="22"/>
          <w:szCs w:val="22"/>
        </w:rPr>
        <w:t>evels</w:t>
      </w:r>
    </w:p>
    <w:p w:rsidR="00B329AC" w:rsidRPr="00793942" w:rsidRDefault="00B329AC" w:rsidP="00AF690B">
      <w:pPr>
        <w:rPr>
          <w:sz w:val="22"/>
          <w:szCs w:val="22"/>
        </w:rPr>
      </w:pPr>
    </w:p>
    <w:p w:rsidR="00B329AC" w:rsidRPr="00793942" w:rsidRDefault="00B329AC" w:rsidP="00AF690B">
      <w:pPr>
        <w:ind w:left="1440"/>
        <w:rPr>
          <w:b/>
          <w:bCs/>
          <w:sz w:val="22"/>
          <w:szCs w:val="22"/>
        </w:rPr>
      </w:pPr>
      <w:r w:rsidRPr="00793942">
        <w:rPr>
          <w:b/>
          <w:bCs/>
          <w:sz w:val="22"/>
          <w:szCs w:val="22"/>
        </w:rPr>
        <w:t>NOTE:  The instructor should provide various examples of the involved factors of each level of the continuum as they are presented to the student.</w:t>
      </w:r>
    </w:p>
    <w:p w:rsidR="00B329AC" w:rsidRPr="00793942" w:rsidRDefault="00B329AC" w:rsidP="00AF690B">
      <w:pPr>
        <w:rPr>
          <w:sz w:val="22"/>
          <w:szCs w:val="22"/>
        </w:rPr>
      </w:pPr>
    </w:p>
    <w:p w:rsidR="00B329AC" w:rsidRPr="00793942" w:rsidRDefault="00B329AC" w:rsidP="00AF690B">
      <w:pPr>
        <w:ind w:left="720" w:firstLine="720"/>
        <w:rPr>
          <w:sz w:val="22"/>
          <w:szCs w:val="22"/>
        </w:rPr>
      </w:pPr>
      <w:r w:rsidRPr="00793942">
        <w:rPr>
          <w:b/>
          <w:bCs/>
          <w:sz w:val="22"/>
          <w:szCs w:val="22"/>
        </w:rPr>
        <w:t>NOTE:  Show slide, “Control Levels.”</w:t>
      </w:r>
    </w:p>
    <w:p w:rsidR="00B329AC" w:rsidRPr="00793942" w:rsidRDefault="00B329AC" w:rsidP="00AF690B">
      <w:pPr>
        <w:tabs>
          <w:tab w:val="left" w:pos="-1440"/>
        </w:tabs>
        <w:ind w:left="3600" w:hanging="720"/>
        <w:rPr>
          <w:sz w:val="22"/>
          <w:szCs w:val="22"/>
        </w:rPr>
      </w:pPr>
    </w:p>
    <w:p w:rsidR="00B329AC" w:rsidRPr="00793942" w:rsidRDefault="00B329AC" w:rsidP="00AF690B">
      <w:pPr>
        <w:tabs>
          <w:tab w:val="left" w:pos="-1440"/>
        </w:tabs>
        <w:ind w:left="2160" w:hanging="720"/>
        <w:rPr>
          <w:sz w:val="22"/>
          <w:szCs w:val="22"/>
        </w:rPr>
      </w:pPr>
      <w:r w:rsidRPr="00793942">
        <w:rPr>
          <w:sz w:val="22"/>
          <w:szCs w:val="22"/>
        </w:rPr>
        <w:t>1.</w:t>
      </w:r>
      <w:r w:rsidRPr="00793942">
        <w:rPr>
          <w:sz w:val="22"/>
          <w:szCs w:val="22"/>
        </w:rPr>
        <w:tab/>
      </w:r>
      <w:r w:rsidRPr="00793942">
        <w:rPr>
          <w:sz w:val="22"/>
          <w:szCs w:val="22"/>
          <w:u w:val="single"/>
        </w:rPr>
        <w:t>Presence:</w:t>
      </w:r>
      <w:r>
        <w:rPr>
          <w:sz w:val="22"/>
          <w:szCs w:val="22"/>
        </w:rPr>
        <w:t xml:space="preserve">  P</w:t>
      </w:r>
      <w:r w:rsidRPr="00793942">
        <w:rPr>
          <w:sz w:val="22"/>
          <w:szCs w:val="22"/>
        </w:rPr>
        <w:t>sychological force established through the officer</w:t>
      </w:r>
      <w:r>
        <w:rPr>
          <w:sz w:val="22"/>
          <w:szCs w:val="22"/>
        </w:rPr>
        <w:t>’</w:t>
      </w:r>
      <w:r w:rsidRPr="00793942">
        <w:rPr>
          <w:sz w:val="22"/>
          <w:szCs w:val="22"/>
        </w:rPr>
        <w:t>s arrival on the scene and symbols of authority (badge, uniform, etc.)</w:t>
      </w:r>
      <w:r>
        <w:rPr>
          <w:sz w:val="22"/>
          <w:szCs w:val="22"/>
        </w:rPr>
        <w:t>.</w:t>
      </w:r>
      <w:r w:rsidRPr="00793942">
        <w:rPr>
          <w:sz w:val="22"/>
          <w:szCs w:val="22"/>
        </w:rPr>
        <w:t xml:space="preserve">  Officer positioning, stance, and use of a reaction zone aid in the control of confrontations and facilitate officer safety.</w:t>
      </w:r>
    </w:p>
    <w:p w:rsidR="00B329AC" w:rsidRPr="00793942" w:rsidRDefault="00B329AC" w:rsidP="00AF690B">
      <w:pPr>
        <w:tabs>
          <w:tab w:val="left" w:pos="-1440"/>
        </w:tabs>
        <w:ind w:left="3600" w:hanging="720"/>
        <w:rPr>
          <w:sz w:val="22"/>
          <w:szCs w:val="22"/>
        </w:rPr>
      </w:pPr>
    </w:p>
    <w:p w:rsidR="00B329AC" w:rsidRPr="00793942" w:rsidRDefault="00B329AC" w:rsidP="00AF690B">
      <w:pPr>
        <w:tabs>
          <w:tab w:val="left" w:pos="-1440"/>
        </w:tabs>
        <w:ind w:left="2160" w:hanging="720"/>
        <w:rPr>
          <w:sz w:val="22"/>
          <w:szCs w:val="22"/>
        </w:rPr>
      </w:pPr>
      <w:r w:rsidRPr="00793942">
        <w:rPr>
          <w:sz w:val="22"/>
          <w:szCs w:val="22"/>
        </w:rPr>
        <w:t>2.</w:t>
      </w:r>
      <w:r w:rsidRPr="00793942">
        <w:rPr>
          <w:sz w:val="22"/>
          <w:szCs w:val="22"/>
        </w:rPr>
        <w:tab/>
      </w:r>
      <w:r w:rsidRPr="00793942">
        <w:rPr>
          <w:sz w:val="22"/>
          <w:szCs w:val="22"/>
          <w:u w:val="single"/>
        </w:rPr>
        <w:t>Verbal Direction/Control</w:t>
      </w:r>
      <w:r>
        <w:rPr>
          <w:sz w:val="22"/>
          <w:szCs w:val="22"/>
        </w:rPr>
        <w:t>:  C</w:t>
      </w:r>
      <w:r w:rsidRPr="00793942">
        <w:rPr>
          <w:sz w:val="22"/>
          <w:szCs w:val="22"/>
        </w:rPr>
        <w:t>onversation, advice, commands, or instructions utilized by the officer to control or de-escalate a confrontation.  Verbal communication, when applicable, should accompany officer actions, including the officer</w:t>
      </w:r>
      <w:r>
        <w:rPr>
          <w:sz w:val="22"/>
          <w:szCs w:val="22"/>
        </w:rPr>
        <w:t>’</w:t>
      </w:r>
      <w:r w:rsidRPr="00793942">
        <w:rPr>
          <w:sz w:val="22"/>
          <w:szCs w:val="22"/>
        </w:rPr>
        <w:t>s identification and announcement of arrest as outlined in N.C.G.S. 15A-401(c)(2).</w:t>
      </w:r>
    </w:p>
    <w:p w:rsidR="00B329AC" w:rsidRPr="00793942" w:rsidRDefault="00B329AC" w:rsidP="00AF690B">
      <w:pPr>
        <w:ind w:hanging="720"/>
        <w:rPr>
          <w:sz w:val="22"/>
          <w:szCs w:val="22"/>
        </w:rPr>
      </w:pPr>
    </w:p>
    <w:p w:rsidR="00B329AC" w:rsidRPr="00793942" w:rsidRDefault="00B329AC" w:rsidP="00AF690B">
      <w:pPr>
        <w:tabs>
          <w:tab w:val="left" w:pos="-1440"/>
        </w:tabs>
        <w:ind w:left="2160" w:hanging="720"/>
        <w:rPr>
          <w:sz w:val="22"/>
          <w:szCs w:val="22"/>
        </w:rPr>
      </w:pPr>
      <w:r w:rsidRPr="00793942">
        <w:rPr>
          <w:sz w:val="22"/>
          <w:szCs w:val="22"/>
        </w:rPr>
        <w:t xml:space="preserve"> 3.</w:t>
      </w:r>
      <w:r w:rsidRPr="00793942">
        <w:rPr>
          <w:sz w:val="22"/>
          <w:szCs w:val="22"/>
        </w:rPr>
        <w:tab/>
      </w:r>
      <w:r w:rsidRPr="00793942">
        <w:rPr>
          <w:sz w:val="22"/>
          <w:szCs w:val="22"/>
          <w:u w:val="single"/>
        </w:rPr>
        <w:t>Physical Control</w:t>
      </w:r>
      <w:r w:rsidRPr="00793942">
        <w:rPr>
          <w:sz w:val="22"/>
          <w:szCs w:val="22"/>
        </w:rPr>
        <w:t xml:space="preserve">:  </w:t>
      </w:r>
      <w:r>
        <w:rPr>
          <w:sz w:val="22"/>
          <w:szCs w:val="22"/>
        </w:rPr>
        <w:t>U</w:t>
      </w:r>
      <w:r w:rsidRPr="00793942">
        <w:rPr>
          <w:sz w:val="22"/>
          <w:szCs w:val="22"/>
        </w:rPr>
        <w:t>se of physical contact to include touching, assisting, grabbing, joint manipulations, kicking, or striking.  Such contact includes empty hand techniques and does not include the use of intermediate weapons.</w:t>
      </w:r>
    </w:p>
    <w:p w:rsidR="00B329AC" w:rsidRPr="00793942" w:rsidRDefault="00B329AC" w:rsidP="00AF690B">
      <w:pPr>
        <w:rPr>
          <w:sz w:val="22"/>
          <w:szCs w:val="22"/>
        </w:rPr>
      </w:pPr>
    </w:p>
    <w:p w:rsidR="00B329AC" w:rsidRPr="00793942" w:rsidRDefault="00B329AC" w:rsidP="00AF690B">
      <w:pPr>
        <w:tabs>
          <w:tab w:val="left" w:pos="-1440"/>
        </w:tabs>
        <w:ind w:left="2880" w:hanging="720"/>
        <w:rPr>
          <w:sz w:val="22"/>
          <w:szCs w:val="22"/>
        </w:rPr>
      </w:pPr>
      <w:r>
        <w:rPr>
          <w:sz w:val="22"/>
          <w:szCs w:val="22"/>
        </w:rPr>
        <w:t>a)</w:t>
      </w:r>
      <w:r>
        <w:rPr>
          <w:sz w:val="22"/>
          <w:szCs w:val="22"/>
        </w:rPr>
        <w:tab/>
        <w:t xml:space="preserve">Soft hand control –Techniques </w:t>
      </w:r>
      <w:r w:rsidRPr="00793942">
        <w:rPr>
          <w:sz w:val="22"/>
          <w:szCs w:val="22"/>
        </w:rPr>
        <w:t xml:space="preserve">which have a low probability of injury, such as </w:t>
      </w:r>
      <w:r>
        <w:rPr>
          <w:sz w:val="22"/>
          <w:szCs w:val="22"/>
        </w:rPr>
        <w:t>joint locks and pressure points</w:t>
      </w:r>
    </w:p>
    <w:p w:rsidR="00B329AC" w:rsidRPr="00793942" w:rsidRDefault="00B329AC" w:rsidP="00AF690B">
      <w:pPr>
        <w:ind w:left="2880" w:hanging="2880"/>
        <w:rPr>
          <w:sz w:val="22"/>
          <w:szCs w:val="22"/>
        </w:rPr>
      </w:pPr>
    </w:p>
    <w:p w:rsidR="00B329AC" w:rsidRPr="00793942" w:rsidRDefault="00B329AC" w:rsidP="00AF690B">
      <w:pPr>
        <w:ind w:left="2880"/>
        <w:rPr>
          <w:sz w:val="22"/>
          <w:szCs w:val="22"/>
        </w:rPr>
      </w:pPr>
      <w:r w:rsidRPr="00793942">
        <w:rPr>
          <w:sz w:val="22"/>
          <w:szCs w:val="22"/>
          <w:u w:val="single"/>
        </w:rPr>
        <w:t>N</w:t>
      </w:r>
      <w:r>
        <w:rPr>
          <w:sz w:val="22"/>
          <w:szCs w:val="22"/>
          <w:u w:val="single"/>
        </w:rPr>
        <w:t>ote</w:t>
      </w:r>
      <w:r w:rsidRPr="00793942">
        <w:rPr>
          <w:sz w:val="22"/>
          <w:szCs w:val="22"/>
        </w:rPr>
        <w:t>:  Stunning techniques to the neck (brachial plexus origin, suprascapular nerve) are appropriate in cases of aggressive assault and high level resistance of a manner that app</w:t>
      </w:r>
      <w:r>
        <w:rPr>
          <w:sz w:val="22"/>
          <w:szCs w:val="22"/>
        </w:rPr>
        <w:t>roaches a threat to the officer’</w:t>
      </w:r>
      <w:r w:rsidRPr="00793942">
        <w:rPr>
          <w:sz w:val="22"/>
          <w:szCs w:val="22"/>
        </w:rPr>
        <w:t>s life.</w:t>
      </w:r>
    </w:p>
    <w:p w:rsidR="00B329AC" w:rsidRPr="00793942" w:rsidRDefault="00B329AC" w:rsidP="00AF690B">
      <w:pPr>
        <w:ind w:left="2880" w:hanging="2880"/>
        <w:rPr>
          <w:sz w:val="22"/>
          <w:szCs w:val="22"/>
        </w:rPr>
      </w:pPr>
    </w:p>
    <w:p w:rsidR="00B329AC" w:rsidRPr="00793942" w:rsidRDefault="00B329AC" w:rsidP="00AF690B">
      <w:pPr>
        <w:tabs>
          <w:tab w:val="left" w:pos="-1440"/>
        </w:tabs>
        <w:ind w:left="2880" w:hanging="720"/>
        <w:rPr>
          <w:sz w:val="22"/>
          <w:szCs w:val="22"/>
        </w:rPr>
      </w:pPr>
      <w:r w:rsidRPr="00793942">
        <w:rPr>
          <w:sz w:val="22"/>
          <w:szCs w:val="22"/>
        </w:rPr>
        <w:t>b)</w:t>
      </w:r>
      <w:r w:rsidRPr="00793942">
        <w:rPr>
          <w:sz w:val="22"/>
          <w:szCs w:val="22"/>
        </w:rPr>
        <w:tab/>
        <w:t>Hard hand control</w:t>
      </w:r>
      <w:r>
        <w:rPr>
          <w:sz w:val="22"/>
          <w:szCs w:val="22"/>
        </w:rPr>
        <w:t xml:space="preserve"> –Techniques </w:t>
      </w:r>
      <w:r w:rsidRPr="00793942">
        <w:rPr>
          <w:sz w:val="22"/>
          <w:szCs w:val="22"/>
        </w:rPr>
        <w:t xml:space="preserve">which have </w:t>
      </w:r>
      <w:r>
        <w:rPr>
          <w:sz w:val="22"/>
          <w:szCs w:val="22"/>
        </w:rPr>
        <w:t xml:space="preserve">a higher probability of injury from personal weapons, </w:t>
      </w:r>
      <w:r w:rsidRPr="00793942">
        <w:rPr>
          <w:sz w:val="22"/>
          <w:szCs w:val="22"/>
        </w:rPr>
        <w:t xml:space="preserve">such as punches, kicks, or stuns </w:t>
      </w:r>
    </w:p>
    <w:p w:rsidR="00B329AC" w:rsidRPr="00793942" w:rsidRDefault="00B329AC" w:rsidP="00AF690B">
      <w:pPr>
        <w:tabs>
          <w:tab w:val="left" w:pos="-1440"/>
        </w:tabs>
        <w:ind w:left="2880" w:hanging="2880"/>
        <w:rPr>
          <w:sz w:val="22"/>
          <w:szCs w:val="22"/>
        </w:rPr>
      </w:pPr>
    </w:p>
    <w:p w:rsidR="00B329AC" w:rsidRPr="00793942" w:rsidRDefault="00B329AC" w:rsidP="00AF690B">
      <w:pPr>
        <w:tabs>
          <w:tab w:val="left" w:pos="-1440"/>
        </w:tabs>
        <w:ind w:left="2160" w:hanging="720"/>
        <w:rPr>
          <w:sz w:val="22"/>
          <w:szCs w:val="22"/>
        </w:rPr>
      </w:pPr>
      <w:r w:rsidRPr="00793942">
        <w:rPr>
          <w:sz w:val="22"/>
          <w:szCs w:val="22"/>
        </w:rPr>
        <w:t>4.</w:t>
      </w:r>
      <w:r w:rsidRPr="00793942">
        <w:rPr>
          <w:sz w:val="22"/>
          <w:szCs w:val="22"/>
        </w:rPr>
        <w:tab/>
      </w:r>
      <w:r w:rsidRPr="00793942">
        <w:rPr>
          <w:sz w:val="22"/>
          <w:szCs w:val="22"/>
          <w:u w:val="single"/>
        </w:rPr>
        <w:t>Aerosol/Chemical Agents</w:t>
      </w:r>
      <w:r w:rsidRPr="00793942">
        <w:rPr>
          <w:sz w:val="22"/>
          <w:szCs w:val="22"/>
        </w:rPr>
        <w:t>:  The use of Oleoresin Capsicum (OC) or other agents to control suspect resistance.  Agents typically target suspect’s facial area, cause moderate discomfort, activate mucus membranes</w:t>
      </w:r>
      <w:r>
        <w:rPr>
          <w:sz w:val="22"/>
          <w:szCs w:val="22"/>
        </w:rPr>
        <w:t>,</w:t>
      </w:r>
      <w:r w:rsidRPr="00793942">
        <w:rPr>
          <w:sz w:val="22"/>
          <w:szCs w:val="22"/>
        </w:rPr>
        <w:t xml:space="preserve"> and reduce resistance.</w:t>
      </w:r>
    </w:p>
    <w:p w:rsidR="00B329AC" w:rsidRPr="00793942" w:rsidRDefault="00B329AC" w:rsidP="00AF690B">
      <w:pPr>
        <w:ind w:left="2880" w:firstLine="720"/>
        <w:rPr>
          <w:sz w:val="22"/>
          <w:szCs w:val="22"/>
          <w:u w:val="single"/>
        </w:rPr>
      </w:pPr>
    </w:p>
    <w:p w:rsidR="00B329AC" w:rsidRPr="00793942" w:rsidRDefault="00B329AC" w:rsidP="00AF690B">
      <w:pPr>
        <w:ind w:left="2160"/>
        <w:rPr>
          <w:sz w:val="22"/>
          <w:szCs w:val="22"/>
        </w:rPr>
      </w:pPr>
      <w:r>
        <w:rPr>
          <w:sz w:val="22"/>
          <w:szCs w:val="22"/>
          <w:u w:val="single"/>
        </w:rPr>
        <w:t>Note</w:t>
      </w:r>
      <w:r w:rsidRPr="00793942">
        <w:rPr>
          <w:sz w:val="22"/>
          <w:szCs w:val="22"/>
        </w:rPr>
        <w:t xml:space="preserve">:  The use of an aerosol chemical agent, such as OC pepper spray, has a legitimate place in force option selection.  Exact placement may be dictated by departmental policy.  Individual agency policy may provide for the use of OC pepper spray before any touching or </w:t>
      </w:r>
      <w:r>
        <w:rPr>
          <w:sz w:val="22"/>
          <w:szCs w:val="22"/>
        </w:rPr>
        <w:t>“</w:t>
      </w:r>
      <w:r w:rsidRPr="00793942">
        <w:rPr>
          <w:sz w:val="22"/>
          <w:szCs w:val="22"/>
        </w:rPr>
        <w:t>soft hand</w:t>
      </w:r>
      <w:r>
        <w:rPr>
          <w:sz w:val="22"/>
          <w:szCs w:val="22"/>
        </w:rPr>
        <w:t>”</w:t>
      </w:r>
      <w:r w:rsidRPr="00793942">
        <w:rPr>
          <w:sz w:val="22"/>
          <w:szCs w:val="22"/>
        </w:rPr>
        <w:t xml:space="preserve"> techniques under specified circumstances, </w:t>
      </w:r>
      <w:r w:rsidRPr="00793942">
        <w:rPr>
          <w:b/>
          <w:bCs/>
          <w:sz w:val="22"/>
          <w:szCs w:val="22"/>
        </w:rPr>
        <w:t>or</w:t>
      </w:r>
      <w:r w:rsidRPr="00793942">
        <w:rPr>
          <w:sz w:val="22"/>
          <w:szCs w:val="22"/>
        </w:rPr>
        <w:t xml:space="preserve"> may require the use or attempted use of </w:t>
      </w:r>
      <w:r>
        <w:rPr>
          <w:sz w:val="22"/>
          <w:szCs w:val="22"/>
        </w:rPr>
        <w:t>“</w:t>
      </w:r>
      <w:r w:rsidRPr="00793942">
        <w:rPr>
          <w:sz w:val="22"/>
          <w:szCs w:val="22"/>
        </w:rPr>
        <w:t>soft hand</w:t>
      </w:r>
      <w:r>
        <w:rPr>
          <w:sz w:val="22"/>
          <w:szCs w:val="22"/>
        </w:rPr>
        <w:t>”</w:t>
      </w:r>
      <w:r w:rsidRPr="00793942">
        <w:rPr>
          <w:sz w:val="22"/>
          <w:szCs w:val="22"/>
        </w:rPr>
        <w:t xml:space="preserve"> techniques before spraying if circumstances permit.</w:t>
      </w:r>
    </w:p>
    <w:p w:rsidR="00B329AC" w:rsidRPr="00793942" w:rsidRDefault="00B329AC" w:rsidP="00AF690B">
      <w:pPr>
        <w:ind w:firstLine="720"/>
        <w:rPr>
          <w:sz w:val="22"/>
          <w:szCs w:val="22"/>
        </w:rPr>
      </w:pPr>
    </w:p>
    <w:p w:rsidR="00B329AC" w:rsidRPr="00793942" w:rsidRDefault="00B329AC" w:rsidP="00AF690B">
      <w:pPr>
        <w:ind w:left="2160" w:hanging="720"/>
        <w:rPr>
          <w:sz w:val="22"/>
          <w:szCs w:val="22"/>
        </w:rPr>
      </w:pPr>
      <w:r w:rsidRPr="00793942">
        <w:rPr>
          <w:sz w:val="22"/>
          <w:szCs w:val="22"/>
        </w:rPr>
        <w:t>5.</w:t>
      </w:r>
      <w:r w:rsidRPr="00793942">
        <w:rPr>
          <w:sz w:val="22"/>
          <w:szCs w:val="22"/>
        </w:rPr>
        <w:tab/>
      </w:r>
      <w:r w:rsidRPr="00793942">
        <w:rPr>
          <w:sz w:val="22"/>
          <w:szCs w:val="22"/>
          <w:u w:val="single"/>
        </w:rPr>
        <w:t>Electronic Impulse Device (EID)</w:t>
      </w:r>
      <w:r w:rsidRPr="00793942">
        <w:rPr>
          <w:sz w:val="22"/>
          <w:szCs w:val="22"/>
        </w:rPr>
        <w:t>:  Also known as “stun gun” or TASER, these devices deploy electronic currents (low watt, high volts) into a suspect’s body.  This affects the central nervous system and causes muscles to involuntarily contract, thereby decreasing or eliminating suspect resistance.</w:t>
      </w:r>
    </w:p>
    <w:p w:rsidR="00B329AC" w:rsidRPr="00793942" w:rsidRDefault="00B329AC" w:rsidP="00AF690B">
      <w:pPr>
        <w:rPr>
          <w:sz w:val="22"/>
          <w:szCs w:val="22"/>
        </w:rPr>
      </w:pPr>
    </w:p>
    <w:p w:rsidR="00B329AC" w:rsidRPr="00793942" w:rsidRDefault="00B329AC" w:rsidP="00AF690B">
      <w:pPr>
        <w:ind w:left="2160"/>
        <w:rPr>
          <w:sz w:val="22"/>
          <w:szCs w:val="22"/>
        </w:rPr>
      </w:pPr>
      <w:r w:rsidRPr="00793942">
        <w:rPr>
          <w:sz w:val="22"/>
          <w:szCs w:val="22"/>
          <w:u w:val="single"/>
        </w:rPr>
        <w:t>N</w:t>
      </w:r>
      <w:r>
        <w:rPr>
          <w:sz w:val="22"/>
          <w:szCs w:val="22"/>
          <w:u w:val="single"/>
        </w:rPr>
        <w:t>ote</w:t>
      </w:r>
      <w:r w:rsidRPr="00793942">
        <w:rPr>
          <w:sz w:val="22"/>
          <w:szCs w:val="22"/>
        </w:rPr>
        <w:t>:  The use of an electronic impulse device (EID) has a legitimate place in force option selection.  Exact placement may be dictated by departmental policy.  Individual agency policy may provide for the use of an electronic impulse device before any touching or</w:t>
      </w:r>
      <w:r>
        <w:rPr>
          <w:sz w:val="22"/>
          <w:szCs w:val="22"/>
        </w:rPr>
        <w:t xml:space="preserve"> “</w:t>
      </w:r>
      <w:r w:rsidRPr="00793942">
        <w:rPr>
          <w:sz w:val="22"/>
          <w:szCs w:val="22"/>
        </w:rPr>
        <w:t>soft hand</w:t>
      </w:r>
      <w:r>
        <w:rPr>
          <w:sz w:val="22"/>
          <w:szCs w:val="22"/>
        </w:rPr>
        <w:t>”</w:t>
      </w:r>
      <w:r w:rsidRPr="00793942">
        <w:rPr>
          <w:sz w:val="22"/>
          <w:szCs w:val="22"/>
        </w:rPr>
        <w:t xml:space="preserve"> techniques under specified circumstances, or may require the use or attempted use of </w:t>
      </w:r>
      <w:r>
        <w:rPr>
          <w:sz w:val="22"/>
          <w:szCs w:val="22"/>
        </w:rPr>
        <w:t>“</w:t>
      </w:r>
      <w:r w:rsidRPr="00793942">
        <w:rPr>
          <w:sz w:val="22"/>
          <w:szCs w:val="22"/>
        </w:rPr>
        <w:t>soft hand</w:t>
      </w:r>
      <w:r>
        <w:rPr>
          <w:sz w:val="22"/>
          <w:szCs w:val="22"/>
        </w:rPr>
        <w:t>”</w:t>
      </w:r>
      <w:r w:rsidRPr="00793942">
        <w:rPr>
          <w:sz w:val="22"/>
          <w:szCs w:val="22"/>
        </w:rPr>
        <w:t xml:space="preserve"> techniques before deploying if circumstances permit.</w:t>
      </w:r>
    </w:p>
    <w:p w:rsidR="00B329AC" w:rsidRPr="00793942" w:rsidRDefault="00B329AC" w:rsidP="00AF690B">
      <w:pPr>
        <w:rPr>
          <w:sz w:val="22"/>
          <w:szCs w:val="22"/>
        </w:rPr>
      </w:pPr>
    </w:p>
    <w:p w:rsidR="00B329AC" w:rsidRPr="00793942" w:rsidRDefault="00B329AC" w:rsidP="00AF690B">
      <w:pPr>
        <w:tabs>
          <w:tab w:val="left" w:pos="-1440"/>
        </w:tabs>
        <w:ind w:left="2160" w:hanging="720"/>
        <w:rPr>
          <w:sz w:val="22"/>
          <w:szCs w:val="22"/>
        </w:rPr>
      </w:pPr>
      <w:r w:rsidRPr="00793942">
        <w:rPr>
          <w:sz w:val="22"/>
          <w:szCs w:val="22"/>
        </w:rPr>
        <w:t>6.</w:t>
      </w:r>
      <w:r w:rsidRPr="00793942">
        <w:rPr>
          <w:sz w:val="22"/>
          <w:szCs w:val="22"/>
        </w:rPr>
        <w:tab/>
      </w:r>
      <w:r w:rsidRPr="00793942">
        <w:rPr>
          <w:sz w:val="22"/>
          <w:szCs w:val="22"/>
          <w:u w:val="single"/>
        </w:rPr>
        <w:t>Intermediate Weapons</w:t>
      </w:r>
      <w:r>
        <w:rPr>
          <w:sz w:val="22"/>
          <w:szCs w:val="22"/>
        </w:rPr>
        <w:t>:  W</w:t>
      </w:r>
      <w:r w:rsidRPr="00793942">
        <w:rPr>
          <w:sz w:val="22"/>
          <w:szCs w:val="22"/>
        </w:rPr>
        <w:t>eapons which</w:t>
      </w:r>
      <w:r>
        <w:rPr>
          <w:sz w:val="22"/>
          <w:szCs w:val="22"/>
        </w:rPr>
        <w:t>,</w:t>
      </w:r>
      <w:r w:rsidRPr="00793942">
        <w:rPr>
          <w:sz w:val="22"/>
          <w:szCs w:val="22"/>
        </w:rPr>
        <w:t xml:space="preserve"> when utilized according to recognized training methods</w:t>
      </w:r>
      <w:r>
        <w:rPr>
          <w:sz w:val="22"/>
          <w:szCs w:val="22"/>
        </w:rPr>
        <w:t>,</w:t>
      </w:r>
      <w:r w:rsidRPr="00793942">
        <w:rPr>
          <w:sz w:val="22"/>
          <w:szCs w:val="22"/>
        </w:rPr>
        <w:t xml:space="preserve"> reduce the probability of serious bodily injury.</w:t>
      </w:r>
    </w:p>
    <w:p w:rsidR="00B329AC" w:rsidRPr="00793942" w:rsidRDefault="00B329AC" w:rsidP="00AF690B">
      <w:pPr>
        <w:ind w:left="2160" w:hanging="720"/>
        <w:rPr>
          <w:sz w:val="22"/>
          <w:szCs w:val="22"/>
        </w:rPr>
      </w:pPr>
    </w:p>
    <w:p w:rsidR="00B329AC" w:rsidRPr="00793942" w:rsidRDefault="00B329AC" w:rsidP="00AF690B">
      <w:pPr>
        <w:tabs>
          <w:tab w:val="left" w:pos="-1440"/>
        </w:tabs>
        <w:ind w:left="2880" w:hanging="720"/>
        <w:rPr>
          <w:sz w:val="22"/>
          <w:szCs w:val="22"/>
        </w:rPr>
      </w:pPr>
      <w:r w:rsidRPr="00793942">
        <w:rPr>
          <w:sz w:val="22"/>
          <w:szCs w:val="22"/>
        </w:rPr>
        <w:t>a)</w:t>
      </w:r>
      <w:r w:rsidRPr="00793942">
        <w:rPr>
          <w:sz w:val="22"/>
          <w:szCs w:val="22"/>
        </w:rPr>
        <w:tab/>
        <w:t xml:space="preserve">Low-level intermediate weapons </w:t>
      </w:r>
      <w:r>
        <w:rPr>
          <w:sz w:val="22"/>
          <w:szCs w:val="22"/>
        </w:rPr>
        <w:t>–</w:t>
      </w:r>
      <w:r w:rsidRPr="00793942">
        <w:rPr>
          <w:sz w:val="22"/>
          <w:szCs w:val="22"/>
        </w:rPr>
        <w:t xml:space="preserve">Weapons used with slow pressure not requiring dynamic impact or physical exertion (Example: using </w:t>
      </w:r>
      <w:r>
        <w:rPr>
          <w:sz w:val="22"/>
          <w:szCs w:val="22"/>
        </w:rPr>
        <w:t>a baton to effect a joint lock)</w:t>
      </w:r>
    </w:p>
    <w:p w:rsidR="00B329AC" w:rsidRPr="00793942" w:rsidRDefault="00B329AC" w:rsidP="00AF690B">
      <w:pPr>
        <w:rPr>
          <w:sz w:val="22"/>
          <w:szCs w:val="22"/>
        </w:rPr>
      </w:pPr>
    </w:p>
    <w:p w:rsidR="00B329AC" w:rsidRPr="00793942" w:rsidRDefault="00B329AC" w:rsidP="00AF690B">
      <w:pPr>
        <w:tabs>
          <w:tab w:val="left" w:pos="-1440"/>
        </w:tabs>
        <w:ind w:left="2880" w:hanging="720"/>
        <w:rPr>
          <w:sz w:val="22"/>
          <w:szCs w:val="22"/>
        </w:rPr>
      </w:pPr>
      <w:r w:rsidRPr="00793942">
        <w:rPr>
          <w:sz w:val="22"/>
          <w:szCs w:val="22"/>
        </w:rPr>
        <w:t>b)</w:t>
      </w:r>
      <w:r w:rsidRPr="00793942">
        <w:rPr>
          <w:sz w:val="22"/>
          <w:szCs w:val="22"/>
        </w:rPr>
        <w:tab/>
        <w:t xml:space="preserve">High-level intermediate weapons </w:t>
      </w:r>
      <w:r>
        <w:rPr>
          <w:sz w:val="22"/>
          <w:szCs w:val="22"/>
        </w:rPr>
        <w:t>–</w:t>
      </w:r>
      <w:r w:rsidRPr="00793942">
        <w:rPr>
          <w:sz w:val="22"/>
          <w:szCs w:val="22"/>
        </w:rPr>
        <w:t xml:space="preserve"> Weapons which involve strikes or could cause temporary physical incapacitation when a</w:t>
      </w:r>
      <w:r>
        <w:rPr>
          <w:sz w:val="22"/>
          <w:szCs w:val="22"/>
        </w:rPr>
        <w:t>pplied (Example:  baton strike)</w:t>
      </w:r>
    </w:p>
    <w:p w:rsidR="00B329AC" w:rsidRPr="00793942" w:rsidRDefault="00B329AC" w:rsidP="00AF690B">
      <w:pPr>
        <w:rPr>
          <w:sz w:val="22"/>
          <w:szCs w:val="22"/>
        </w:rPr>
      </w:pPr>
    </w:p>
    <w:p w:rsidR="00B329AC" w:rsidRDefault="00B329AC" w:rsidP="00AF690B">
      <w:pPr>
        <w:ind w:left="2880"/>
        <w:rPr>
          <w:sz w:val="22"/>
          <w:szCs w:val="22"/>
        </w:rPr>
      </w:pPr>
      <w:r>
        <w:rPr>
          <w:sz w:val="22"/>
          <w:szCs w:val="22"/>
          <w:u w:val="single"/>
        </w:rPr>
        <w:t>Note</w:t>
      </w:r>
      <w:r w:rsidRPr="00793942">
        <w:rPr>
          <w:sz w:val="22"/>
          <w:szCs w:val="22"/>
        </w:rPr>
        <w:t>:  Placement of particular intermediate weapons in force option selection may vary from agency to agency depending upon respective guidelines.</w:t>
      </w:r>
    </w:p>
    <w:p w:rsidR="00B329AC" w:rsidRPr="00793942" w:rsidRDefault="00B329AC" w:rsidP="00AF690B">
      <w:pPr>
        <w:ind w:left="2880"/>
        <w:rPr>
          <w:sz w:val="22"/>
          <w:szCs w:val="22"/>
        </w:rPr>
      </w:pPr>
    </w:p>
    <w:p w:rsidR="00B329AC" w:rsidRPr="00793942" w:rsidRDefault="00B329AC" w:rsidP="00AF690B">
      <w:pPr>
        <w:tabs>
          <w:tab w:val="left" w:pos="-1440"/>
        </w:tabs>
        <w:ind w:left="2160" w:hanging="720"/>
        <w:rPr>
          <w:sz w:val="22"/>
          <w:szCs w:val="22"/>
        </w:rPr>
      </w:pPr>
      <w:r w:rsidRPr="00793942">
        <w:rPr>
          <w:sz w:val="22"/>
          <w:szCs w:val="22"/>
        </w:rPr>
        <w:t>7.</w:t>
      </w:r>
      <w:r w:rsidRPr="00793942">
        <w:rPr>
          <w:sz w:val="22"/>
          <w:szCs w:val="22"/>
        </w:rPr>
        <w:tab/>
      </w:r>
      <w:r>
        <w:rPr>
          <w:sz w:val="22"/>
          <w:szCs w:val="22"/>
          <w:u w:val="single"/>
        </w:rPr>
        <w:t>Lethal Force</w:t>
      </w:r>
      <w:r>
        <w:rPr>
          <w:sz w:val="22"/>
          <w:szCs w:val="22"/>
        </w:rPr>
        <w:t>:  A</w:t>
      </w:r>
      <w:r w:rsidRPr="00793942">
        <w:rPr>
          <w:sz w:val="22"/>
          <w:szCs w:val="22"/>
        </w:rPr>
        <w:t>ctions which would likely result in death or serious bodily injury including the use of lethal weapons.</w:t>
      </w:r>
    </w:p>
    <w:p w:rsidR="00B329AC" w:rsidRPr="00793942" w:rsidRDefault="00B329AC" w:rsidP="00AF690B">
      <w:pPr>
        <w:rPr>
          <w:sz w:val="22"/>
          <w:szCs w:val="22"/>
        </w:rPr>
      </w:pPr>
    </w:p>
    <w:p w:rsidR="00B329AC" w:rsidRPr="00793942" w:rsidRDefault="00B329AC" w:rsidP="00AF690B">
      <w:pPr>
        <w:ind w:left="2160"/>
        <w:rPr>
          <w:sz w:val="22"/>
          <w:szCs w:val="22"/>
        </w:rPr>
      </w:pPr>
      <w:r>
        <w:rPr>
          <w:sz w:val="22"/>
          <w:szCs w:val="22"/>
          <w:u w:val="single"/>
        </w:rPr>
        <w:t>Note</w:t>
      </w:r>
      <w:r w:rsidRPr="00793942">
        <w:rPr>
          <w:sz w:val="22"/>
          <w:szCs w:val="22"/>
        </w:rPr>
        <w:t>:  The force option selectio</w:t>
      </w:r>
      <w:r>
        <w:rPr>
          <w:sz w:val="22"/>
          <w:szCs w:val="22"/>
        </w:rPr>
        <w:t>n model is a guide.  An officer’</w:t>
      </w:r>
      <w:r w:rsidRPr="00793942">
        <w:rPr>
          <w:sz w:val="22"/>
          <w:szCs w:val="22"/>
        </w:rPr>
        <w:t>s use of force is a response to the subject</w:t>
      </w:r>
      <w:r>
        <w:rPr>
          <w:sz w:val="22"/>
          <w:szCs w:val="22"/>
        </w:rPr>
        <w:t>’</w:t>
      </w:r>
      <w:r w:rsidRPr="00793942">
        <w:rPr>
          <w:sz w:val="22"/>
          <w:szCs w:val="22"/>
        </w:rPr>
        <w:t xml:space="preserve">s behavior and does not specifically follow a preset order of escalation or de-escalation.  An officer must continually </w:t>
      </w:r>
      <w:r>
        <w:rPr>
          <w:sz w:val="22"/>
          <w:szCs w:val="22"/>
        </w:rPr>
        <w:t>assess a subject’</w:t>
      </w:r>
      <w:r w:rsidRPr="00793942">
        <w:rPr>
          <w:sz w:val="22"/>
          <w:szCs w:val="22"/>
        </w:rPr>
        <w:t>s behavior to allow for appropriate escalation/de-escalation in the use of force.</w:t>
      </w:r>
    </w:p>
    <w:p w:rsidR="00B329AC" w:rsidRPr="00793942" w:rsidRDefault="00B329AC" w:rsidP="00AF690B">
      <w:pPr>
        <w:rPr>
          <w:sz w:val="22"/>
          <w:szCs w:val="22"/>
        </w:rPr>
      </w:pPr>
    </w:p>
    <w:p w:rsidR="00B329AC" w:rsidRPr="00793942" w:rsidRDefault="00B329AC" w:rsidP="00AF690B">
      <w:pPr>
        <w:ind w:left="2160"/>
        <w:rPr>
          <w:b/>
          <w:bCs/>
          <w:sz w:val="22"/>
          <w:szCs w:val="22"/>
        </w:rPr>
      </w:pPr>
      <w:r w:rsidRPr="00793942">
        <w:rPr>
          <w:b/>
          <w:bCs/>
          <w:sz w:val="22"/>
          <w:szCs w:val="22"/>
        </w:rPr>
        <w:t xml:space="preserve">NOTE:  The instructor should provide practical examples or relate actual situations in which sequential use of levels are not followed.  </w:t>
      </w:r>
      <w:r w:rsidRPr="00793942">
        <w:rPr>
          <w:b/>
          <w:bCs/>
          <w:sz w:val="22"/>
          <w:szCs w:val="22"/>
          <w:u w:val="single"/>
        </w:rPr>
        <w:t>Example</w:t>
      </w:r>
      <w:r w:rsidRPr="00793942">
        <w:rPr>
          <w:b/>
          <w:bCs/>
          <w:sz w:val="22"/>
          <w:szCs w:val="22"/>
        </w:rPr>
        <w:t>:  An officer encounters a subject armed with a handgun.  Officer presence has been established and the officer might begin utilizing verbal commands.  The officer would not engage in physical controls, nor would he employ the use of an intermediate weapon such as a baton strike.  The officer should seek appropriate cover and prepare to utilize lethal for</w:t>
      </w:r>
      <w:r>
        <w:rPr>
          <w:b/>
          <w:bCs/>
          <w:sz w:val="22"/>
          <w:szCs w:val="22"/>
        </w:rPr>
        <w:t>ce as assessed from the subject’</w:t>
      </w:r>
      <w:r w:rsidRPr="00793942">
        <w:rPr>
          <w:b/>
          <w:bCs/>
          <w:sz w:val="22"/>
          <w:szCs w:val="22"/>
        </w:rPr>
        <w:t>s behavior.</w:t>
      </w:r>
    </w:p>
    <w:p w:rsidR="00B329AC" w:rsidRPr="00793942" w:rsidRDefault="00B329AC" w:rsidP="00471FD2">
      <w:pPr>
        <w:ind w:left="2160" w:hanging="720"/>
        <w:rPr>
          <w:sz w:val="22"/>
          <w:szCs w:val="22"/>
        </w:rPr>
      </w:pPr>
    </w:p>
    <w:p w:rsidR="00B329AC" w:rsidRPr="00793942" w:rsidRDefault="00B329AC" w:rsidP="00AF690B">
      <w:pPr>
        <w:ind w:firstLine="720"/>
        <w:rPr>
          <w:sz w:val="22"/>
          <w:szCs w:val="22"/>
        </w:rPr>
      </w:pPr>
      <w:r>
        <w:rPr>
          <w:sz w:val="22"/>
          <w:szCs w:val="22"/>
        </w:rPr>
        <w:t>E.</w:t>
      </w:r>
      <w:r>
        <w:rPr>
          <w:sz w:val="22"/>
          <w:szCs w:val="22"/>
        </w:rPr>
        <w:tab/>
        <w:t>Use of Force V</w:t>
      </w:r>
      <w:r w:rsidRPr="00793942">
        <w:rPr>
          <w:sz w:val="22"/>
          <w:szCs w:val="22"/>
        </w:rPr>
        <w:t>ariables</w:t>
      </w:r>
    </w:p>
    <w:p w:rsidR="00B329AC" w:rsidRPr="00793942" w:rsidRDefault="00B329AC" w:rsidP="00AF690B">
      <w:pPr>
        <w:rPr>
          <w:sz w:val="22"/>
          <w:szCs w:val="22"/>
        </w:rPr>
      </w:pPr>
    </w:p>
    <w:p w:rsidR="00B329AC" w:rsidRPr="00793942" w:rsidRDefault="00B329AC" w:rsidP="00AF690B">
      <w:pPr>
        <w:ind w:left="720" w:firstLine="720"/>
        <w:rPr>
          <w:sz w:val="22"/>
          <w:szCs w:val="22"/>
        </w:rPr>
      </w:pPr>
      <w:r w:rsidRPr="00793942">
        <w:rPr>
          <w:b/>
          <w:bCs/>
          <w:sz w:val="22"/>
          <w:szCs w:val="22"/>
        </w:rPr>
        <w:t>NOTE:  Show slide, “Force Variables.”</w:t>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sz w:val="22"/>
          <w:szCs w:val="22"/>
        </w:rPr>
        <w:t xml:space="preserve">The amount of force an officer employs in effecting control or defending himself/herself is generally guided by </w:t>
      </w:r>
      <w:r w:rsidRPr="00793942">
        <w:rPr>
          <w:b/>
          <w:bCs/>
          <w:sz w:val="22"/>
          <w:szCs w:val="22"/>
        </w:rPr>
        <w:t>the totality of</w:t>
      </w:r>
      <w:r w:rsidRPr="00793942">
        <w:rPr>
          <w:sz w:val="22"/>
          <w:szCs w:val="22"/>
        </w:rPr>
        <w:t xml:space="preserve"> </w:t>
      </w:r>
      <w:r w:rsidRPr="00793942">
        <w:rPr>
          <w:b/>
          <w:bCs/>
          <w:sz w:val="22"/>
          <w:szCs w:val="22"/>
        </w:rPr>
        <w:t>the surrounding circumstances,</w:t>
      </w:r>
      <w:r w:rsidRPr="00793942">
        <w:rPr>
          <w:sz w:val="22"/>
          <w:szCs w:val="22"/>
        </w:rPr>
        <w:t xml:space="preserve"> including, but not limited to, the following:</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1.</w:t>
      </w:r>
      <w:r w:rsidRPr="00793942">
        <w:rPr>
          <w:sz w:val="22"/>
          <w:szCs w:val="22"/>
        </w:rPr>
        <w:tab/>
        <w:t xml:space="preserve">Subject behavior </w:t>
      </w:r>
      <w:r>
        <w:rPr>
          <w:sz w:val="22"/>
          <w:szCs w:val="22"/>
        </w:rPr>
        <w:t xml:space="preserve">– </w:t>
      </w:r>
      <w:r w:rsidRPr="00793942">
        <w:rPr>
          <w:sz w:val="22"/>
          <w:szCs w:val="22"/>
        </w:rPr>
        <w:t>physical and verbal actions, signs of impairment</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2.</w:t>
      </w:r>
      <w:r w:rsidRPr="00793942">
        <w:rPr>
          <w:sz w:val="22"/>
          <w:szCs w:val="22"/>
        </w:rPr>
        <w:tab/>
        <w:t xml:space="preserve">Totality of the circumstances </w:t>
      </w:r>
      <w:r>
        <w:rPr>
          <w:sz w:val="22"/>
          <w:szCs w:val="22"/>
        </w:rPr>
        <w:t xml:space="preserve">– </w:t>
      </w:r>
      <w:r w:rsidRPr="00793942">
        <w:rPr>
          <w:sz w:val="22"/>
          <w:szCs w:val="22"/>
        </w:rPr>
        <w:t>known factors</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3.</w:t>
      </w:r>
      <w:r w:rsidRPr="00793942">
        <w:rPr>
          <w:sz w:val="22"/>
          <w:szCs w:val="22"/>
        </w:rPr>
        <w:tab/>
        <w:t xml:space="preserve">Environmental conditions </w:t>
      </w:r>
      <w:r>
        <w:rPr>
          <w:sz w:val="22"/>
          <w:szCs w:val="22"/>
        </w:rPr>
        <w:t xml:space="preserve">– </w:t>
      </w:r>
      <w:r w:rsidRPr="00793942">
        <w:rPr>
          <w:sz w:val="22"/>
          <w:szCs w:val="22"/>
        </w:rPr>
        <w:t>lighting, location, weather, terrain</w:t>
      </w:r>
    </w:p>
    <w:p w:rsidR="00B329AC" w:rsidRPr="00793942" w:rsidRDefault="00B329AC" w:rsidP="00471FD2">
      <w:pPr>
        <w:ind w:left="2160" w:hanging="720"/>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4.</w:t>
      </w:r>
      <w:r w:rsidRPr="00793942">
        <w:rPr>
          <w:sz w:val="22"/>
          <w:szCs w:val="22"/>
        </w:rPr>
        <w:tab/>
        <w:t xml:space="preserve">Reaction time/distance from subject </w:t>
      </w:r>
      <w:r>
        <w:rPr>
          <w:sz w:val="22"/>
          <w:szCs w:val="22"/>
        </w:rPr>
        <w:t xml:space="preserve">– </w:t>
      </w:r>
      <w:r w:rsidRPr="00793942">
        <w:rPr>
          <w:sz w:val="22"/>
          <w:szCs w:val="22"/>
        </w:rPr>
        <w:t>effective response</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5.</w:t>
      </w:r>
      <w:r w:rsidRPr="00793942">
        <w:rPr>
          <w:sz w:val="22"/>
          <w:szCs w:val="22"/>
        </w:rPr>
        <w:tab/>
        <w:t>Multiple subjects/officers</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6.</w:t>
      </w:r>
      <w:r w:rsidRPr="00793942">
        <w:rPr>
          <w:sz w:val="22"/>
          <w:szCs w:val="22"/>
        </w:rPr>
        <w:tab/>
        <w:t>Size and gender of the officer and subject</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7.</w:t>
      </w:r>
      <w:r w:rsidRPr="00793942">
        <w:rPr>
          <w:sz w:val="22"/>
          <w:szCs w:val="22"/>
        </w:rPr>
        <w:tab/>
        <w:t xml:space="preserve">Skill level of officer </w:t>
      </w:r>
      <w:r>
        <w:rPr>
          <w:sz w:val="22"/>
          <w:szCs w:val="22"/>
        </w:rPr>
        <w:t>–</w:t>
      </w:r>
      <w:r w:rsidRPr="00793942">
        <w:rPr>
          <w:sz w:val="22"/>
          <w:szCs w:val="22"/>
        </w:rPr>
        <w:t xml:space="preserve"> physical ability/condition, training level</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8.</w:t>
      </w:r>
      <w:r w:rsidRPr="00793942">
        <w:rPr>
          <w:sz w:val="22"/>
          <w:szCs w:val="22"/>
        </w:rPr>
        <w:tab/>
        <w:t xml:space="preserve">Apparent skill level of suspect </w:t>
      </w:r>
      <w:r>
        <w:rPr>
          <w:sz w:val="22"/>
          <w:szCs w:val="22"/>
        </w:rPr>
        <w:t>–</w:t>
      </w:r>
      <w:r w:rsidRPr="00793942">
        <w:rPr>
          <w:sz w:val="22"/>
          <w:szCs w:val="22"/>
        </w:rPr>
        <w:t xml:space="preserve"> physical appearance, demonstrated ability</w:t>
      </w:r>
    </w:p>
    <w:p w:rsidR="00B329AC" w:rsidRPr="00793942" w:rsidRDefault="00B329AC" w:rsidP="00AF690B">
      <w:pPr>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9.</w:t>
      </w:r>
      <w:r w:rsidRPr="00793942">
        <w:rPr>
          <w:sz w:val="22"/>
          <w:szCs w:val="22"/>
        </w:rPr>
        <w:tab/>
        <w:t>Age of subject/officer</w:t>
      </w:r>
    </w:p>
    <w:p w:rsidR="00B329AC" w:rsidRPr="00793942" w:rsidRDefault="00B329AC" w:rsidP="00471FD2">
      <w:pPr>
        <w:ind w:left="2160" w:hanging="720"/>
        <w:rPr>
          <w:sz w:val="22"/>
          <w:szCs w:val="22"/>
        </w:rPr>
      </w:pPr>
    </w:p>
    <w:p w:rsidR="00B329AC" w:rsidRPr="00793942" w:rsidRDefault="00B329AC" w:rsidP="00AF690B">
      <w:pPr>
        <w:tabs>
          <w:tab w:val="left" w:pos="-1440"/>
        </w:tabs>
        <w:rPr>
          <w:sz w:val="22"/>
          <w:szCs w:val="22"/>
        </w:rPr>
      </w:pPr>
      <w:r w:rsidRPr="00793942">
        <w:rPr>
          <w:sz w:val="22"/>
          <w:szCs w:val="22"/>
        </w:rPr>
        <w:tab/>
      </w:r>
      <w:r w:rsidRPr="00793942">
        <w:rPr>
          <w:sz w:val="22"/>
          <w:szCs w:val="22"/>
        </w:rPr>
        <w:tab/>
        <w:t>10.</w:t>
      </w:r>
      <w:r w:rsidRPr="00793942">
        <w:rPr>
          <w:sz w:val="22"/>
          <w:szCs w:val="22"/>
        </w:rPr>
        <w:tab/>
        <w:t xml:space="preserve">Injury or exhaustion </w:t>
      </w:r>
      <w:r>
        <w:rPr>
          <w:sz w:val="22"/>
          <w:szCs w:val="22"/>
        </w:rPr>
        <w:t>–</w:t>
      </w:r>
      <w:r w:rsidRPr="00793942">
        <w:rPr>
          <w:sz w:val="22"/>
          <w:szCs w:val="22"/>
        </w:rPr>
        <w:t xml:space="preserve"> physical impairment of officer</w:t>
      </w:r>
    </w:p>
    <w:p w:rsidR="00B329AC" w:rsidRDefault="00B329AC" w:rsidP="00AF690B">
      <w:pPr>
        <w:tabs>
          <w:tab w:val="left" w:pos="-1440"/>
        </w:tabs>
        <w:ind w:left="2160" w:hanging="720"/>
        <w:rPr>
          <w:sz w:val="22"/>
          <w:szCs w:val="22"/>
        </w:rPr>
      </w:pPr>
    </w:p>
    <w:p w:rsidR="00B329AC" w:rsidRPr="00793942" w:rsidRDefault="00B329AC" w:rsidP="00AF690B">
      <w:pPr>
        <w:tabs>
          <w:tab w:val="left" w:pos="-1440"/>
        </w:tabs>
        <w:ind w:left="2160" w:hanging="720"/>
        <w:rPr>
          <w:sz w:val="22"/>
          <w:szCs w:val="22"/>
        </w:rPr>
      </w:pPr>
      <w:r w:rsidRPr="00793942">
        <w:rPr>
          <w:sz w:val="22"/>
          <w:szCs w:val="22"/>
        </w:rPr>
        <w:t>11.</w:t>
      </w:r>
      <w:r w:rsidRPr="00793942">
        <w:rPr>
          <w:sz w:val="22"/>
          <w:szCs w:val="22"/>
        </w:rPr>
        <w:tab/>
        <w:t xml:space="preserve">Weapon availability </w:t>
      </w:r>
      <w:r>
        <w:rPr>
          <w:sz w:val="22"/>
          <w:szCs w:val="22"/>
        </w:rPr>
        <w:t>– officer’</w:t>
      </w:r>
      <w:r w:rsidRPr="00793942">
        <w:rPr>
          <w:sz w:val="22"/>
          <w:szCs w:val="22"/>
        </w:rPr>
        <w:t>s issued weapons, weapons in the immediate area</w:t>
      </w:r>
    </w:p>
    <w:p w:rsidR="00B329AC" w:rsidRPr="00793942" w:rsidRDefault="00B329AC" w:rsidP="00AF690B">
      <w:pPr>
        <w:rPr>
          <w:sz w:val="22"/>
          <w:szCs w:val="22"/>
        </w:rPr>
      </w:pPr>
    </w:p>
    <w:p w:rsidR="00B329AC" w:rsidRPr="00793942" w:rsidRDefault="00B329AC" w:rsidP="00AF690B">
      <w:pPr>
        <w:tabs>
          <w:tab w:val="left" w:pos="-1440"/>
        </w:tabs>
        <w:ind w:left="2160" w:hanging="720"/>
        <w:rPr>
          <w:sz w:val="22"/>
          <w:szCs w:val="22"/>
        </w:rPr>
      </w:pPr>
      <w:r w:rsidRPr="00793942">
        <w:rPr>
          <w:sz w:val="22"/>
          <w:szCs w:val="22"/>
        </w:rPr>
        <w:t>12.</w:t>
      </w:r>
      <w:r w:rsidRPr="00793942">
        <w:rPr>
          <w:sz w:val="22"/>
          <w:szCs w:val="22"/>
        </w:rPr>
        <w:tab/>
        <w:t xml:space="preserve">Availability of alternative actions </w:t>
      </w:r>
      <w:r>
        <w:rPr>
          <w:sz w:val="22"/>
          <w:szCs w:val="22"/>
        </w:rPr>
        <w:t>–</w:t>
      </w:r>
      <w:r w:rsidRPr="00793942">
        <w:rPr>
          <w:sz w:val="22"/>
          <w:szCs w:val="22"/>
        </w:rPr>
        <w:t xml:space="preserve"> disengagement, use of multiple officers</w:t>
      </w:r>
    </w:p>
    <w:p w:rsidR="00B329AC" w:rsidRPr="00793942" w:rsidRDefault="00B329AC" w:rsidP="00AF690B">
      <w:pPr>
        <w:rPr>
          <w:sz w:val="22"/>
          <w:szCs w:val="22"/>
        </w:rPr>
      </w:pPr>
    </w:p>
    <w:p w:rsidR="00B329AC" w:rsidRPr="00793942" w:rsidRDefault="00B329AC" w:rsidP="00AF690B">
      <w:pPr>
        <w:tabs>
          <w:tab w:val="left" w:pos="-1440"/>
        </w:tabs>
        <w:ind w:left="2160" w:hanging="720"/>
        <w:rPr>
          <w:sz w:val="22"/>
          <w:szCs w:val="22"/>
        </w:rPr>
      </w:pPr>
      <w:r w:rsidRPr="00793942">
        <w:rPr>
          <w:sz w:val="22"/>
          <w:szCs w:val="22"/>
        </w:rPr>
        <w:t>13.</w:t>
      </w:r>
      <w:r w:rsidRPr="00793942">
        <w:rPr>
          <w:sz w:val="22"/>
          <w:szCs w:val="22"/>
        </w:rPr>
        <w:tab/>
        <w:t xml:space="preserve">Previous knowledge of subject </w:t>
      </w:r>
      <w:r>
        <w:rPr>
          <w:sz w:val="22"/>
          <w:szCs w:val="22"/>
        </w:rPr>
        <w:t>–</w:t>
      </w:r>
      <w:r w:rsidRPr="00793942">
        <w:rPr>
          <w:sz w:val="22"/>
          <w:szCs w:val="22"/>
        </w:rPr>
        <w:t xml:space="preserve"> previous behavior, use/possession of weapons</w:t>
      </w:r>
    </w:p>
    <w:p w:rsidR="00B329AC" w:rsidRPr="00793942" w:rsidRDefault="00B329AC" w:rsidP="00AF690B">
      <w:pPr>
        <w:ind w:left="1440" w:hanging="720"/>
        <w:jc w:val="both"/>
        <w:rPr>
          <w:sz w:val="22"/>
          <w:szCs w:val="22"/>
        </w:rPr>
      </w:pPr>
    </w:p>
    <w:p w:rsidR="00B329AC" w:rsidRPr="00793942" w:rsidRDefault="00B329AC" w:rsidP="00AF690B">
      <w:pPr>
        <w:ind w:left="1440" w:hanging="720"/>
        <w:rPr>
          <w:sz w:val="22"/>
          <w:szCs w:val="22"/>
        </w:rPr>
      </w:pPr>
      <w:r w:rsidRPr="00793942">
        <w:rPr>
          <w:sz w:val="22"/>
          <w:szCs w:val="22"/>
        </w:rPr>
        <w:t>F.</w:t>
      </w:r>
      <w:r w:rsidRPr="00793942">
        <w:rPr>
          <w:sz w:val="22"/>
          <w:szCs w:val="22"/>
        </w:rPr>
        <w:tab/>
        <w:t>Types of Subject Behavior/Resistance Levels</w:t>
      </w:r>
      <w:r w:rsidRPr="00793942">
        <w:rPr>
          <w:rStyle w:val="EndnoteReference"/>
          <w:sz w:val="22"/>
          <w:szCs w:val="22"/>
        </w:rPr>
        <w:endnoteReference w:id="9"/>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b/>
          <w:bCs/>
          <w:sz w:val="22"/>
          <w:szCs w:val="22"/>
        </w:rPr>
        <w:t>NOTE: Show slide, “Resistance Levels.”</w:t>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sz w:val="22"/>
          <w:szCs w:val="22"/>
        </w:rPr>
        <w:t xml:space="preserve">As stated earlier, officers are rarely required to use force. However, when force is used, several types of suspect resistance patterns emerge. Research suggests that suspects resist in predictable fashion. Knowing this could prove useful when applying use of force options.  </w:t>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sz w:val="22"/>
          <w:szCs w:val="22"/>
        </w:rPr>
        <w:t xml:space="preserve">In 1997, the National Institute for Justice conducted research on the type of force used by police (and against police). Six agencies participated in the study, including the Charlotte-Mecklenburg Police Department. Approximately 7,500 arrest situations were analyzed. </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1.</w:t>
      </w:r>
      <w:r w:rsidRPr="00793942">
        <w:rPr>
          <w:sz w:val="22"/>
          <w:szCs w:val="22"/>
        </w:rPr>
        <w:tab/>
        <w:t xml:space="preserve">The </w:t>
      </w:r>
      <w:r w:rsidRPr="00793942">
        <w:rPr>
          <w:b/>
          <w:bCs/>
          <w:sz w:val="22"/>
          <w:szCs w:val="22"/>
        </w:rPr>
        <w:t>most common type of suspect resistance</w:t>
      </w:r>
      <w:r w:rsidRPr="00793942">
        <w:rPr>
          <w:sz w:val="22"/>
          <w:szCs w:val="22"/>
        </w:rPr>
        <w:t xml:space="preserve"> (non-weapon) was wrestling, followed by pushing/shoving.</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2.</w:t>
      </w:r>
      <w:r w:rsidRPr="00793942">
        <w:rPr>
          <w:sz w:val="22"/>
          <w:szCs w:val="22"/>
        </w:rPr>
        <w:tab/>
        <w:t>The</w:t>
      </w:r>
      <w:r w:rsidRPr="00793942">
        <w:rPr>
          <w:b/>
          <w:bCs/>
          <w:i/>
          <w:iCs/>
          <w:sz w:val="22"/>
          <w:szCs w:val="22"/>
        </w:rPr>
        <w:t xml:space="preserve"> </w:t>
      </w:r>
      <w:r w:rsidRPr="00793942">
        <w:rPr>
          <w:b/>
          <w:bCs/>
          <w:sz w:val="22"/>
          <w:szCs w:val="22"/>
        </w:rPr>
        <w:t>most common level of force used by police</w:t>
      </w:r>
      <w:r w:rsidRPr="00793942">
        <w:rPr>
          <w:sz w:val="22"/>
          <w:szCs w:val="22"/>
        </w:rPr>
        <w:t xml:space="preserve"> (non-weapon) was grabbing, followed by wrestling.</w:t>
      </w:r>
    </w:p>
    <w:p w:rsidR="00B329AC" w:rsidRPr="00793942" w:rsidRDefault="00B329AC" w:rsidP="00471FD2">
      <w:pPr>
        <w:ind w:left="2160" w:hanging="720"/>
        <w:rPr>
          <w:sz w:val="22"/>
          <w:szCs w:val="22"/>
        </w:rPr>
      </w:pPr>
    </w:p>
    <w:p w:rsidR="00B329AC" w:rsidRPr="00793942" w:rsidRDefault="00B329AC" w:rsidP="00AF690B">
      <w:pPr>
        <w:ind w:left="2160" w:hanging="720"/>
        <w:rPr>
          <w:sz w:val="22"/>
          <w:szCs w:val="22"/>
        </w:rPr>
      </w:pPr>
      <w:r w:rsidRPr="00793942">
        <w:rPr>
          <w:sz w:val="22"/>
          <w:szCs w:val="22"/>
        </w:rPr>
        <w:t>3.</w:t>
      </w:r>
      <w:r w:rsidRPr="00793942">
        <w:rPr>
          <w:sz w:val="22"/>
          <w:szCs w:val="22"/>
        </w:rPr>
        <w:tab/>
        <w:t>Suspects possessed a</w:t>
      </w:r>
      <w:r>
        <w:rPr>
          <w:sz w:val="22"/>
          <w:szCs w:val="22"/>
        </w:rPr>
        <w:t xml:space="preserve"> weapon in 52 arrest situations;</w:t>
      </w:r>
      <w:r w:rsidRPr="00793942">
        <w:rPr>
          <w:sz w:val="22"/>
          <w:szCs w:val="22"/>
        </w:rPr>
        <w:t xml:space="preserve"> the most common weapon was a knife.</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4.</w:t>
      </w:r>
      <w:r w:rsidRPr="00793942">
        <w:rPr>
          <w:sz w:val="22"/>
          <w:szCs w:val="22"/>
        </w:rPr>
        <w:tab/>
        <w:t>The most common force option weapon used by police was a chemical a</w:t>
      </w:r>
      <w:r>
        <w:rPr>
          <w:sz w:val="22"/>
          <w:szCs w:val="22"/>
        </w:rPr>
        <w:t>gent, followed by a flashlight.</w:t>
      </w:r>
    </w:p>
    <w:p w:rsidR="00B329AC" w:rsidRPr="00793942" w:rsidRDefault="00B329AC" w:rsidP="00AF690B">
      <w:pPr>
        <w:rPr>
          <w:sz w:val="22"/>
          <w:szCs w:val="22"/>
        </w:rPr>
      </w:pPr>
    </w:p>
    <w:p w:rsidR="00B329AC" w:rsidRPr="00793942" w:rsidRDefault="00B329AC" w:rsidP="00627897">
      <w:pPr>
        <w:ind w:left="1440"/>
        <w:rPr>
          <w:sz w:val="22"/>
          <w:szCs w:val="22"/>
        </w:rPr>
      </w:pPr>
      <w:r w:rsidRPr="00793942">
        <w:rPr>
          <w:b/>
          <w:bCs/>
          <w:sz w:val="22"/>
          <w:szCs w:val="22"/>
        </w:rPr>
        <w:t>“Excessive use of force comes from repeatedly trying to apply ineffective control techniques.</w:t>
      </w:r>
      <w:r>
        <w:rPr>
          <w:b/>
          <w:bCs/>
          <w:sz w:val="22"/>
          <w:szCs w:val="22"/>
        </w:rPr>
        <w:t xml:space="preserve">” — </w:t>
      </w:r>
      <w:r w:rsidRPr="00793942">
        <w:rPr>
          <w:sz w:val="22"/>
          <w:szCs w:val="22"/>
        </w:rPr>
        <w:t>Masaad Ayoob</w:t>
      </w:r>
    </w:p>
    <w:p w:rsidR="00B329AC" w:rsidRPr="00793942" w:rsidRDefault="00B329AC" w:rsidP="00AF690B">
      <w:pPr>
        <w:ind w:left="1440" w:hanging="720"/>
        <w:rPr>
          <w:sz w:val="22"/>
          <w:szCs w:val="22"/>
        </w:rPr>
      </w:pPr>
    </w:p>
    <w:p w:rsidR="00B329AC" w:rsidRPr="00793942" w:rsidRDefault="00B329AC" w:rsidP="00AF690B">
      <w:pPr>
        <w:ind w:left="1440" w:hanging="720"/>
        <w:rPr>
          <w:sz w:val="22"/>
          <w:szCs w:val="22"/>
        </w:rPr>
      </w:pPr>
      <w:r w:rsidRPr="00793942">
        <w:rPr>
          <w:sz w:val="22"/>
          <w:szCs w:val="22"/>
        </w:rPr>
        <w:t>G.</w:t>
      </w:r>
      <w:r w:rsidRPr="00793942">
        <w:rPr>
          <w:sz w:val="22"/>
          <w:szCs w:val="22"/>
        </w:rPr>
        <w:tab/>
        <w:t>Ground Fighting: Assaults on Police Officers</w:t>
      </w:r>
      <w:r w:rsidRPr="00793942">
        <w:rPr>
          <w:rStyle w:val="EndnoteReference"/>
          <w:sz w:val="22"/>
          <w:szCs w:val="22"/>
        </w:rPr>
        <w:endnoteReference w:id="10"/>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b/>
          <w:bCs/>
          <w:sz w:val="22"/>
          <w:szCs w:val="22"/>
        </w:rPr>
        <w:t>NOTE: Show slide, “Statistics.”</w:t>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sz w:val="22"/>
          <w:szCs w:val="22"/>
        </w:rPr>
        <w:t xml:space="preserve">The following data are from a project/survey conducted by </w:t>
      </w:r>
      <w:r w:rsidRPr="00EC2E1E">
        <w:rPr>
          <w:sz w:val="22"/>
          <w:szCs w:val="22"/>
        </w:rPr>
        <w:t>Calibre Press</w:t>
      </w:r>
      <w:r w:rsidRPr="00793942">
        <w:rPr>
          <w:sz w:val="22"/>
          <w:szCs w:val="22"/>
        </w:rPr>
        <w:t xml:space="preserve"> and </w:t>
      </w:r>
      <w:r w:rsidRPr="00EC2E1E">
        <w:rPr>
          <w:sz w:val="22"/>
          <w:szCs w:val="22"/>
        </w:rPr>
        <w:t>PPCT Management Systems</w:t>
      </w:r>
      <w:r w:rsidRPr="00793942">
        <w:rPr>
          <w:sz w:val="22"/>
          <w:szCs w:val="22"/>
        </w:rPr>
        <w:t xml:space="preserve"> in which over 1,000 law enforcement officers from various federal, state, and local agencies across the country were surveyed as to the extent of their involvement in</w:t>
      </w:r>
      <w:r>
        <w:rPr>
          <w:sz w:val="22"/>
          <w:szCs w:val="22"/>
        </w:rPr>
        <w:t>,</w:t>
      </w:r>
      <w:r w:rsidRPr="00793942">
        <w:rPr>
          <w:sz w:val="22"/>
          <w:szCs w:val="22"/>
        </w:rPr>
        <w:t xml:space="preserve"> and the circumstances surrounding</w:t>
      </w:r>
      <w:r>
        <w:rPr>
          <w:sz w:val="22"/>
          <w:szCs w:val="22"/>
        </w:rPr>
        <w:t>,</w:t>
      </w:r>
      <w:r w:rsidRPr="00793942">
        <w:rPr>
          <w:sz w:val="22"/>
          <w:szCs w:val="22"/>
        </w:rPr>
        <w:t xml:space="preserve"> ground attacks.</w:t>
      </w:r>
    </w:p>
    <w:p w:rsidR="00B329AC" w:rsidRPr="00793942" w:rsidRDefault="00B329AC" w:rsidP="00AF690B">
      <w:pPr>
        <w:rPr>
          <w:sz w:val="22"/>
          <w:szCs w:val="22"/>
        </w:rPr>
      </w:pPr>
    </w:p>
    <w:p w:rsidR="00B329AC" w:rsidRDefault="00B329AC" w:rsidP="00AF690B">
      <w:pPr>
        <w:ind w:left="2160" w:hanging="720"/>
        <w:rPr>
          <w:b/>
          <w:bCs/>
          <w:sz w:val="22"/>
          <w:szCs w:val="22"/>
        </w:rPr>
      </w:pPr>
      <w:r w:rsidRPr="00793942">
        <w:rPr>
          <w:sz w:val="22"/>
          <w:szCs w:val="22"/>
        </w:rPr>
        <w:t>1.</w:t>
      </w:r>
      <w:r w:rsidRPr="00793942">
        <w:rPr>
          <w:sz w:val="22"/>
          <w:szCs w:val="22"/>
        </w:rPr>
        <w:tab/>
      </w:r>
      <w:r w:rsidRPr="00793942">
        <w:rPr>
          <w:b/>
          <w:bCs/>
          <w:sz w:val="22"/>
          <w:szCs w:val="22"/>
        </w:rPr>
        <w:t>52%</w:t>
      </w:r>
      <w:r w:rsidRPr="00793942">
        <w:rPr>
          <w:sz w:val="22"/>
          <w:szCs w:val="22"/>
        </w:rPr>
        <w:t xml:space="preserve"> responded that an assailant had attempted to take them to the ground, with </w:t>
      </w:r>
      <w:r w:rsidRPr="00793942">
        <w:rPr>
          <w:b/>
          <w:bCs/>
          <w:sz w:val="22"/>
          <w:szCs w:val="22"/>
        </w:rPr>
        <w:t>60%</w:t>
      </w:r>
      <w:r w:rsidRPr="00793942">
        <w:rPr>
          <w:sz w:val="22"/>
          <w:szCs w:val="22"/>
        </w:rPr>
        <w:t xml:space="preserve"> of those attempts being </w:t>
      </w:r>
      <w:r w:rsidRPr="00793942">
        <w:rPr>
          <w:b/>
          <w:bCs/>
          <w:sz w:val="22"/>
          <w:szCs w:val="22"/>
        </w:rPr>
        <w:t>successful.</w:t>
      </w:r>
    </w:p>
    <w:p w:rsidR="00B329AC" w:rsidRPr="00793942" w:rsidRDefault="00B329AC" w:rsidP="00AF690B">
      <w:pPr>
        <w:ind w:left="2160" w:hanging="720"/>
        <w:rPr>
          <w:sz w:val="22"/>
          <w:szCs w:val="22"/>
        </w:rPr>
      </w:pPr>
    </w:p>
    <w:p w:rsidR="00B329AC" w:rsidRPr="004A464B" w:rsidRDefault="00B329AC" w:rsidP="00AF690B">
      <w:pPr>
        <w:ind w:left="2880" w:hanging="720"/>
        <w:rPr>
          <w:sz w:val="22"/>
          <w:szCs w:val="22"/>
        </w:rPr>
      </w:pPr>
      <w:r w:rsidRPr="00793942">
        <w:rPr>
          <w:sz w:val="22"/>
          <w:szCs w:val="22"/>
        </w:rPr>
        <w:t>a)</w:t>
      </w:r>
      <w:r w:rsidRPr="00793942">
        <w:rPr>
          <w:sz w:val="22"/>
          <w:szCs w:val="22"/>
        </w:rPr>
        <w:tab/>
      </w:r>
      <w:r w:rsidRPr="004A464B">
        <w:rPr>
          <w:sz w:val="22"/>
          <w:szCs w:val="22"/>
        </w:rPr>
        <w:t>85% were pushed, pulled, or tackled</w:t>
      </w:r>
    </w:p>
    <w:p w:rsidR="00B329AC" w:rsidRPr="004A464B" w:rsidRDefault="00B329AC" w:rsidP="00AF690B">
      <w:pPr>
        <w:rPr>
          <w:sz w:val="22"/>
          <w:szCs w:val="22"/>
        </w:rPr>
      </w:pPr>
    </w:p>
    <w:p w:rsidR="00B329AC" w:rsidRPr="00793942" w:rsidRDefault="00B329AC" w:rsidP="00AF690B">
      <w:pPr>
        <w:ind w:left="2880" w:hanging="720"/>
        <w:rPr>
          <w:sz w:val="22"/>
          <w:szCs w:val="22"/>
        </w:rPr>
      </w:pPr>
      <w:r w:rsidRPr="004A464B">
        <w:rPr>
          <w:sz w:val="22"/>
          <w:szCs w:val="22"/>
        </w:rPr>
        <w:t>b)</w:t>
      </w:r>
      <w:r w:rsidRPr="004A464B">
        <w:rPr>
          <w:sz w:val="22"/>
          <w:szCs w:val="22"/>
        </w:rPr>
        <w:tab/>
        <w:t xml:space="preserve">15% </w:t>
      </w:r>
      <w:r w:rsidRPr="00793942">
        <w:rPr>
          <w:sz w:val="22"/>
          <w:szCs w:val="22"/>
        </w:rPr>
        <w:t>were struck or kicked</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2.</w:t>
      </w:r>
      <w:r w:rsidRPr="00793942">
        <w:rPr>
          <w:sz w:val="22"/>
          <w:szCs w:val="22"/>
        </w:rPr>
        <w:tab/>
        <w:t>Once the officer and/or suspect was on the ground:</w:t>
      </w:r>
    </w:p>
    <w:p w:rsidR="00B329AC" w:rsidRPr="00793942" w:rsidRDefault="00B329AC" w:rsidP="00AF690B">
      <w:pPr>
        <w:rPr>
          <w:sz w:val="22"/>
          <w:szCs w:val="22"/>
        </w:rPr>
      </w:pPr>
    </w:p>
    <w:p w:rsidR="00B329AC" w:rsidRPr="00793942" w:rsidRDefault="00B329AC" w:rsidP="00AF690B">
      <w:pPr>
        <w:ind w:left="2880" w:hanging="720"/>
        <w:rPr>
          <w:b/>
          <w:bCs/>
          <w:i/>
          <w:iCs/>
          <w:sz w:val="22"/>
          <w:szCs w:val="22"/>
        </w:rPr>
      </w:pPr>
      <w:r w:rsidRPr="00793942">
        <w:rPr>
          <w:sz w:val="22"/>
          <w:szCs w:val="22"/>
        </w:rPr>
        <w:t>a)</w:t>
      </w:r>
      <w:r w:rsidRPr="00793942">
        <w:rPr>
          <w:sz w:val="22"/>
          <w:szCs w:val="22"/>
        </w:rPr>
        <w:tab/>
      </w:r>
      <w:r w:rsidRPr="00793942">
        <w:rPr>
          <w:b/>
          <w:bCs/>
          <w:sz w:val="22"/>
          <w:szCs w:val="22"/>
        </w:rPr>
        <w:t>64%</w:t>
      </w:r>
      <w:r w:rsidRPr="00793942">
        <w:rPr>
          <w:sz w:val="22"/>
          <w:szCs w:val="22"/>
        </w:rPr>
        <w:t xml:space="preserve"> of assailants </w:t>
      </w:r>
      <w:r w:rsidRPr="00793942">
        <w:rPr>
          <w:b/>
          <w:bCs/>
          <w:sz w:val="22"/>
          <w:szCs w:val="22"/>
        </w:rPr>
        <w:t>continued to attack</w:t>
      </w:r>
    </w:p>
    <w:p w:rsidR="00B329AC" w:rsidRPr="00793942" w:rsidRDefault="00B329AC" w:rsidP="00AF690B">
      <w:pPr>
        <w:rPr>
          <w:sz w:val="22"/>
          <w:szCs w:val="22"/>
        </w:rPr>
      </w:pPr>
    </w:p>
    <w:p w:rsidR="00B329AC" w:rsidRPr="004A464B" w:rsidRDefault="00B329AC" w:rsidP="00AF690B">
      <w:pPr>
        <w:ind w:left="3600" w:hanging="720"/>
        <w:rPr>
          <w:sz w:val="22"/>
          <w:szCs w:val="22"/>
        </w:rPr>
      </w:pPr>
      <w:r w:rsidRPr="00793942">
        <w:rPr>
          <w:sz w:val="22"/>
          <w:szCs w:val="22"/>
        </w:rPr>
        <w:t>(1)</w:t>
      </w:r>
      <w:r w:rsidRPr="00793942">
        <w:rPr>
          <w:sz w:val="22"/>
          <w:szCs w:val="22"/>
        </w:rPr>
        <w:tab/>
      </w:r>
      <w:r w:rsidRPr="004A464B">
        <w:rPr>
          <w:sz w:val="22"/>
          <w:szCs w:val="22"/>
        </w:rPr>
        <w:t>77% grappled and pinned officers’ shoulders</w:t>
      </w:r>
    </w:p>
    <w:p w:rsidR="00B329AC" w:rsidRPr="004A464B" w:rsidRDefault="00B329AC" w:rsidP="00AF690B">
      <w:pPr>
        <w:rPr>
          <w:sz w:val="22"/>
          <w:szCs w:val="22"/>
        </w:rPr>
      </w:pPr>
    </w:p>
    <w:p w:rsidR="00B329AC" w:rsidRPr="00793942" w:rsidRDefault="00B329AC" w:rsidP="00AF690B">
      <w:pPr>
        <w:ind w:left="3600" w:hanging="720"/>
        <w:rPr>
          <w:sz w:val="22"/>
          <w:szCs w:val="22"/>
        </w:rPr>
      </w:pPr>
      <w:r w:rsidRPr="004A464B">
        <w:rPr>
          <w:sz w:val="22"/>
          <w:szCs w:val="22"/>
        </w:rPr>
        <w:t>(2)</w:t>
      </w:r>
      <w:r w:rsidRPr="004A464B">
        <w:rPr>
          <w:sz w:val="22"/>
          <w:szCs w:val="22"/>
        </w:rPr>
        <w:tab/>
        <w:t>66%</w:t>
      </w:r>
      <w:r w:rsidRPr="00793942">
        <w:rPr>
          <w:sz w:val="22"/>
          <w:szCs w:val="22"/>
        </w:rPr>
        <w:t xml:space="preserve"> continued with punches</w:t>
      </w:r>
    </w:p>
    <w:p w:rsidR="00B329AC" w:rsidRPr="00793942" w:rsidRDefault="00B329AC" w:rsidP="00AF690B">
      <w:pPr>
        <w:rPr>
          <w:sz w:val="22"/>
          <w:szCs w:val="22"/>
        </w:rPr>
      </w:pPr>
    </w:p>
    <w:p w:rsidR="00B329AC" w:rsidRPr="004A464B" w:rsidRDefault="00B329AC" w:rsidP="00AF690B">
      <w:pPr>
        <w:ind w:left="2880" w:hanging="720"/>
        <w:rPr>
          <w:sz w:val="22"/>
          <w:szCs w:val="22"/>
        </w:rPr>
      </w:pPr>
      <w:r w:rsidRPr="00793942">
        <w:rPr>
          <w:sz w:val="22"/>
          <w:szCs w:val="22"/>
        </w:rPr>
        <w:t>b)</w:t>
      </w:r>
      <w:r w:rsidRPr="00793942">
        <w:rPr>
          <w:sz w:val="22"/>
          <w:szCs w:val="22"/>
        </w:rPr>
        <w:tab/>
      </w:r>
      <w:r w:rsidRPr="004A464B">
        <w:rPr>
          <w:sz w:val="22"/>
          <w:szCs w:val="22"/>
        </w:rPr>
        <w:t>31% ran away</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c)</w:t>
      </w:r>
      <w:r w:rsidRPr="004A464B">
        <w:rPr>
          <w:sz w:val="22"/>
          <w:szCs w:val="22"/>
        </w:rPr>
        <w:tab/>
        <w:t>5% waited</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3.</w:t>
      </w:r>
      <w:r w:rsidRPr="00793942">
        <w:rPr>
          <w:sz w:val="22"/>
          <w:szCs w:val="22"/>
        </w:rPr>
        <w:tab/>
      </w:r>
      <w:r w:rsidRPr="00793942">
        <w:rPr>
          <w:b/>
          <w:bCs/>
          <w:sz w:val="22"/>
          <w:szCs w:val="22"/>
        </w:rPr>
        <w:t>21%</w:t>
      </w:r>
      <w:r w:rsidRPr="00793942">
        <w:rPr>
          <w:sz w:val="22"/>
          <w:szCs w:val="22"/>
        </w:rPr>
        <w:t xml:space="preserve"> of attackers attempted to disarm the officer, with </w:t>
      </w:r>
      <w:r w:rsidRPr="00793942">
        <w:rPr>
          <w:b/>
          <w:bCs/>
          <w:sz w:val="22"/>
          <w:szCs w:val="22"/>
        </w:rPr>
        <w:t>5%</w:t>
      </w:r>
      <w:r w:rsidRPr="00793942">
        <w:rPr>
          <w:sz w:val="22"/>
          <w:szCs w:val="22"/>
        </w:rPr>
        <w:t xml:space="preserve"> being </w:t>
      </w:r>
      <w:r w:rsidRPr="00793942">
        <w:rPr>
          <w:b/>
          <w:bCs/>
          <w:sz w:val="22"/>
          <w:szCs w:val="22"/>
        </w:rPr>
        <w:t>successful</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4.</w:t>
      </w:r>
      <w:r w:rsidRPr="00793942">
        <w:rPr>
          <w:sz w:val="22"/>
          <w:szCs w:val="22"/>
        </w:rPr>
        <w:tab/>
        <w:t xml:space="preserve">In </w:t>
      </w:r>
      <w:r w:rsidRPr="00793942">
        <w:rPr>
          <w:b/>
          <w:bCs/>
          <w:sz w:val="22"/>
          <w:szCs w:val="22"/>
        </w:rPr>
        <w:t>13%</w:t>
      </w:r>
      <w:r w:rsidRPr="00793942">
        <w:rPr>
          <w:sz w:val="22"/>
          <w:szCs w:val="22"/>
        </w:rPr>
        <w:t xml:space="preserve"> of attacks, officers faced multiple attackers</w:t>
      </w:r>
    </w:p>
    <w:p w:rsidR="00B329AC" w:rsidRPr="00793942" w:rsidRDefault="00B329AC" w:rsidP="00471FD2">
      <w:pPr>
        <w:ind w:left="2160" w:hanging="720"/>
        <w:rPr>
          <w:sz w:val="22"/>
          <w:szCs w:val="22"/>
        </w:rPr>
      </w:pPr>
    </w:p>
    <w:p w:rsidR="00B329AC" w:rsidRPr="00793942" w:rsidRDefault="00B329AC" w:rsidP="00AF690B">
      <w:pPr>
        <w:ind w:left="2160" w:hanging="720"/>
        <w:rPr>
          <w:sz w:val="22"/>
          <w:szCs w:val="22"/>
        </w:rPr>
      </w:pPr>
      <w:r w:rsidRPr="00793942">
        <w:rPr>
          <w:sz w:val="22"/>
          <w:szCs w:val="22"/>
        </w:rPr>
        <w:t>5.</w:t>
      </w:r>
      <w:r w:rsidRPr="00793942">
        <w:rPr>
          <w:sz w:val="22"/>
          <w:szCs w:val="22"/>
        </w:rPr>
        <w:tab/>
      </w:r>
      <w:r w:rsidRPr="00793942">
        <w:rPr>
          <w:b/>
          <w:bCs/>
          <w:sz w:val="22"/>
          <w:szCs w:val="22"/>
        </w:rPr>
        <w:t>95%</w:t>
      </w:r>
      <w:r w:rsidRPr="00793942">
        <w:rPr>
          <w:sz w:val="22"/>
          <w:szCs w:val="22"/>
        </w:rPr>
        <w:t xml:space="preserve"> of officers responded with non-lethal force</w:t>
      </w:r>
    </w:p>
    <w:p w:rsidR="00B329AC" w:rsidRPr="00793942" w:rsidRDefault="00B329AC" w:rsidP="00AF690B">
      <w:pPr>
        <w:rPr>
          <w:sz w:val="22"/>
          <w:szCs w:val="22"/>
        </w:rPr>
      </w:pPr>
    </w:p>
    <w:p w:rsidR="00B329AC" w:rsidRPr="004A464B" w:rsidRDefault="00B329AC" w:rsidP="00AF690B">
      <w:pPr>
        <w:ind w:left="2880" w:hanging="720"/>
        <w:rPr>
          <w:sz w:val="22"/>
          <w:szCs w:val="22"/>
        </w:rPr>
      </w:pPr>
      <w:r w:rsidRPr="00793942">
        <w:rPr>
          <w:sz w:val="22"/>
          <w:szCs w:val="22"/>
        </w:rPr>
        <w:t>a)</w:t>
      </w:r>
      <w:r w:rsidRPr="00793942">
        <w:rPr>
          <w:sz w:val="22"/>
          <w:szCs w:val="22"/>
        </w:rPr>
        <w:tab/>
      </w:r>
      <w:r w:rsidRPr="004A464B">
        <w:rPr>
          <w:sz w:val="22"/>
          <w:szCs w:val="22"/>
        </w:rPr>
        <w:t>29%</w:t>
      </w:r>
      <w:r w:rsidRPr="004A464B">
        <w:rPr>
          <w:i/>
          <w:iCs/>
          <w:sz w:val="22"/>
          <w:szCs w:val="22"/>
        </w:rPr>
        <w:t xml:space="preserve"> </w:t>
      </w:r>
      <w:r w:rsidRPr="004A464B">
        <w:rPr>
          <w:sz w:val="22"/>
          <w:szCs w:val="22"/>
        </w:rPr>
        <w:t>used OC aerosol</w:t>
      </w:r>
    </w:p>
    <w:p w:rsidR="00B329AC" w:rsidRPr="004A464B" w:rsidRDefault="00B329AC" w:rsidP="00AF690B">
      <w:pPr>
        <w:ind w:left="2880" w:hanging="720"/>
        <w:rPr>
          <w:sz w:val="22"/>
          <w:szCs w:val="22"/>
        </w:rPr>
      </w:pPr>
    </w:p>
    <w:p w:rsidR="00B329AC" w:rsidRPr="004A464B" w:rsidRDefault="00B329AC" w:rsidP="00AF690B">
      <w:pPr>
        <w:ind w:left="2880" w:hanging="720"/>
        <w:rPr>
          <w:sz w:val="22"/>
          <w:szCs w:val="22"/>
        </w:rPr>
      </w:pPr>
      <w:r w:rsidRPr="004A464B">
        <w:rPr>
          <w:sz w:val="22"/>
          <w:szCs w:val="22"/>
        </w:rPr>
        <w:t>b)</w:t>
      </w:r>
      <w:r w:rsidRPr="004A464B">
        <w:rPr>
          <w:sz w:val="22"/>
          <w:szCs w:val="22"/>
        </w:rPr>
        <w:tab/>
        <w:t>26% used impact weapons</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c)</w:t>
      </w:r>
      <w:r w:rsidRPr="004A464B">
        <w:rPr>
          <w:sz w:val="22"/>
          <w:szCs w:val="22"/>
        </w:rPr>
        <w:tab/>
        <w:t>24% used personal weapons</w:t>
      </w:r>
    </w:p>
    <w:p w:rsidR="00B329AC" w:rsidRPr="00793942" w:rsidRDefault="00B329AC" w:rsidP="00AF690B">
      <w:pPr>
        <w:rPr>
          <w:sz w:val="22"/>
          <w:szCs w:val="22"/>
        </w:rPr>
      </w:pPr>
    </w:p>
    <w:p w:rsidR="00B329AC" w:rsidRPr="00793942" w:rsidRDefault="00B329AC" w:rsidP="00AF690B">
      <w:pPr>
        <w:ind w:left="2880" w:hanging="720"/>
        <w:rPr>
          <w:sz w:val="22"/>
          <w:szCs w:val="22"/>
        </w:rPr>
      </w:pPr>
      <w:r w:rsidRPr="00793942">
        <w:rPr>
          <w:sz w:val="22"/>
          <w:szCs w:val="22"/>
        </w:rPr>
        <w:t>d)</w:t>
      </w:r>
      <w:r w:rsidRPr="00793942">
        <w:rPr>
          <w:sz w:val="22"/>
          <w:szCs w:val="22"/>
        </w:rPr>
        <w:tab/>
        <w:t>Firearms were used 13 times, with 3 fatalities</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6.</w:t>
      </w:r>
      <w:r w:rsidRPr="00793942">
        <w:rPr>
          <w:sz w:val="22"/>
          <w:szCs w:val="22"/>
        </w:rPr>
        <w:tab/>
        <w:t xml:space="preserve">Officers were injured </w:t>
      </w:r>
      <w:r w:rsidRPr="00793942">
        <w:rPr>
          <w:b/>
          <w:bCs/>
          <w:sz w:val="22"/>
          <w:szCs w:val="22"/>
        </w:rPr>
        <w:t>26</w:t>
      </w:r>
      <w:r w:rsidRPr="00793942">
        <w:rPr>
          <w:b/>
          <w:bCs/>
          <w:i/>
          <w:iCs/>
          <w:sz w:val="22"/>
          <w:szCs w:val="22"/>
        </w:rPr>
        <w:t>%</w:t>
      </w:r>
      <w:r w:rsidRPr="00793942">
        <w:rPr>
          <w:sz w:val="22"/>
          <w:szCs w:val="22"/>
        </w:rPr>
        <w:t xml:space="preserve"> of the time; suspects were </w:t>
      </w:r>
      <w:r w:rsidRPr="004A464B">
        <w:rPr>
          <w:sz w:val="22"/>
          <w:szCs w:val="22"/>
        </w:rPr>
        <w:t>injured 42</w:t>
      </w:r>
      <w:r w:rsidRPr="004A464B">
        <w:rPr>
          <w:i/>
          <w:iCs/>
          <w:sz w:val="22"/>
          <w:szCs w:val="22"/>
        </w:rPr>
        <w:t>%</w:t>
      </w:r>
      <w:r w:rsidRPr="004A464B">
        <w:rPr>
          <w:sz w:val="22"/>
          <w:szCs w:val="22"/>
        </w:rPr>
        <w:t xml:space="preserve"> of the</w:t>
      </w:r>
      <w:r w:rsidRPr="00793942">
        <w:rPr>
          <w:sz w:val="22"/>
          <w:szCs w:val="22"/>
        </w:rPr>
        <w:t xml:space="preserve"> time</w:t>
      </w:r>
    </w:p>
    <w:p w:rsidR="00B329AC" w:rsidRPr="00793942" w:rsidRDefault="00B329AC" w:rsidP="00AF690B">
      <w:pPr>
        <w:rPr>
          <w:sz w:val="22"/>
          <w:szCs w:val="22"/>
        </w:rPr>
      </w:pPr>
    </w:p>
    <w:p w:rsidR="00B329AC" w:rsidRPr="00793942" w:rsidRDefault="00B329AC" w:rsidP="00AF690B">
      <w:pPr>
        <w:ind w:left="2160" w:hanging="720"/>
        <w:rPr>
          <w:sz w:val="22"/>
          <w:szCs w:val="22"/>
        </w:rPr>
      </w:pPr>
      <w:r w:rsidRPr="00793942">
        <w:rPr>
          <w:sz w:val="22"/>
          <w:szCs w:val="22"/>
        </w:rPr>
        <w:t>7.</w:t>
      </w:r>
      <w:r w:rsidRPr="00793942">
        <w:rPr>
          <w:sz w:val="22"/>
          <w:szCs w:val="22"/>
        </w:rPr>
        <w:tab/>
        <w:t>The ground attacks took place:</w:t>
      </w:r>
    </w:p>
    <w:p w:rsidR="00B329AC" w:rsidRPr="00793942"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a)</w:t>
      </w:r>
      <w:r w:rsidRPr="004A464B">
        <w:rPr>
          <w:sz w:val="22"/>
          <w:szCs w:val="22"/>
        </w:rPr>
        <w:tab/>
        <w:t>45%</w:t>
      </w:r>
      <w:r w:rsidRPr="004A464B">
        <w:rPr>
          <w:i/>
          <w:iCs/>
          <w:sz w:val="22"/>
          <w:szCs w:val="22"/>
        </w:rPr>
        <w:t xml:space="preserve"> </w:t>
      </w:r>
      <w:r w:rsidRPr="004A464B">
        <w:rPr>
          <w:sz w:val="22"/>
          <w:szCs w:val="22"/>
        </w:rPr>
        <w:t>during field interviews</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b)</w:t>
      </w:r>
      <w:r w:rsidRPr="004A464B">
        <w:rPr>
          <w:sz w:val="22"/>
          <w:szCs w:val="22"/>
        </w:rPr>
        <w:tab/>
        <w:t>40% during handcuffing</w:t>
      </w:r>
    </w:p>
    <w:p w:rsidR="00B329AC" w:rsidRPr="00793942" w:rsidRDefault="00B329AC" w:rsidP="00AF690B">
      <w:pPr>
        <w:rPr>
          <w:sz w:val="22"/>
          <w:szCs w:val="22"/>
        </w:rPr>
      </w:pPr>
    </w:p>
    <w:p w:rsidR="00B329AC" w:rsidRPr="004A464B" w:rsidRDefault="00B329AC" w:rsidP="00AF690B">
      <w:pPr>
        <w:ind w:left="2880" w:hanging="720"/>
        <w:rPr>
          <w:sz w:val="22"/>
          <w:szCs w:val="22"/>
        </w:rPr>
      </w:pPr>
      <w:r w:rsidRPr="00793942">
        <w:rPr>
          <w:sz w:val="22"/>
          <w:szCs w:val="22"/>
        </w:rPr>
        <w:t>c)</w:t>
      </w:r>
      <w:r w:rsidRPr="00793942">
        <w:rPr>
          <w:sz w:val="22"/>
          <w:szCs w:val="22"/>
        </w:rPr>
        <w:tab/>
      </w:r>
      <w:r w:rsidRPr="004A464B">
        <w:rPr>
          <w:sz w:val="22"/>
          <w:szCs w:val="22"/>
        </w:rPr>
        <w:t>10% during escorting</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d)</w:t>
      </w:r>
      <w:r w:rsidRPr="004A464B">
        <w:rPr>
          <w:sz w:val="22"/>
          <w:szCs w:val="22"/>
        </w:rPr>
        <w:tab/>
        <w:t>5%</w:t>
      </w:r>
      <w:r w:rsidRPr="004A464B">
        <w:rPr>
          <w:i/>
          <w:iCs/>
          <w:sz w:val="22"/>
          <w:szCs w:val="22"/>
        </w:rPr>
        <w:t xml:space="preserve"> </w:t>
      </w:r>
      <w:r w:rsidRPr="004A464B">
        <w:rPr>
          <w:sz w:val="22"/>
          <w:szCs w:val="22"/>
        </w:rPr>
        <w:t>during booking</w:t>
      </w:r>
    </w:p>
    <w:p w:rsidR="00B329AC" w:rsidRPr="004A464B" w:rsidRDefault="00B329AC" w:rsidP="00AF690B">
      <w:pPr>
        <w:rPr>
          <w:sz w:val="22"/>
          <w:szCs w:val="22"/>
        </w:rPr>
      </w:pPr>
    </w:p>
    <w:p w:rsidR="00B329AC" w:rsidRPr="004A464B" w:rsidRDefault="00B329AC" w:rsidP="00AF690B">
      <w:pPr>
        <w:ind w:left="2160" w:hanging="720"/>
        <w:rPr>
          <w:sz w:val="22"/>
          <w:szCs w:val="22"/>
        </w:rPr>
      </w:pPr>
      <w:r w:rsidRPr="004A464B">
        <w:rPr>
          <w:sz w:val="22"/>
          <w:szCs w:val="22"/>
        </w:rPr>
        <w:t>8.</w:t>
      </w:r>
      <w:r w:rsidRPr="004A464B">
        <w:rPr>
          <w:sz w:val="22"/>
          <w:szCs w:val="22"/>
        </w:rPr>
        <w:tab/>
        <w:t>Officers landed:</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a)</w:t>
      </w:r>
      <w:r w:rsidRPr="004A464B">
        <w:rPr>
          <w:sz w:val="22"/>
          <w:szCs w:val="22"/>
        </w:rPr>
        <w:tab/>
        <w:t>30% landed on their back</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b)</w:t>
      </w:r>
      <w:r w:rsidRPr="004A464B">
        <w:rPr>
          <w:sz w:val="22"/>
          <w:szCs w:val="22"/>
        </w:rPr>
        <w:tab/>
        <w:t>20% landed on their stomach</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c)</w:t>
      </w:r>
      <w:r w:rsidRPr="004A464B">
        <w:rPr>
          <w:sz w:val="22"/>
          <w:szCs w:val="22"/>
        </w:rPr>
        <w:tab/>
        <w:t>50% landed on their side</w:t>
      </w:r>
    </w:p>
    <w:p w:rsidR="00B329AC" w:rsidRPr="004A464B" w:rsidRDefault="00B329AC" w:rsidP="00AF690B">
      <w:pPr>
        <w:rPr>
          <w:sz w:val="22"/>
          <w:szCs w:val="22"/>
        </w:rPr>
      </w:pPr>
    </w:p>
    <w:p w:rsidR="00B329AC" w:rsidRPr="004A464B" w:rsidRDefault="00B329AC" w:rsidP="00AF690B">
      <w:pPr>
        <w:ind w:left="2160" w:hanging="720"/>
        <w:rPr>
          <w:sz w:val="22"/>
          <w:szCs w:val="22"/>
        </w:rPr>
      </w:pPr>
      <w:r w:rsidRPr="004A464B">
        <w:rPr>
          <w:sz w:val="22"/>
          <w:szCs w:val="22"/>
        </w:rPr>
        <w:t>9.</w:t>
      </w:r>
      <w:r w:rsidRPr="004A464B">
        <w:rPr>
          <w:sz w:val="22"/>
          <w:szCs w:val="22"/>
        </w:rPr>
        <w:tab/>
        <w:t>Officers landed relative to their attacker:</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a)</w:t>
      </w:r>
      <w:r w:rsidRPr="004A464B">
        <w:rPr>
          <w:sz w:val="22"/>
          <w:szCs w:val="22"/>
        </w:rPr>
        <w:tab/>
        <w:t>38% landed to the side of the attacker</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b)</w:t>
      </w:r>
      <w:r w:rsidRPr="004A464B">
        <w:rPr>
          <w:sz w:val="22"/>
          <w:szCs w:val="22"/>
        </w:rPr>
        <w:tab/>
        <w:t>42% landed on top of the attacker</w:t>
      </w:r>
    </w:p>
    <w:p w:rsidR="00B329AC" w:rsidRPr="004A464B" w:rsidRDefault="00B329AC" w:rsidP="00AF690B">
      <w:pPr>
        <w:rPr>
          <w:sz w:val="22"/>
          <w:szCs w:val="22"/>
        </w:rPr>
      </w:pPr>
    </w:p>
    <w:p w:rsidR="00B329AC" w:rsidRPr="004A464B" w:rsidRDefault="00B329AC" w:rsidP="00AF690B">
      <w:pPr>
        <w:ind w:left="2880" w:hanging="720"/>
        <w:rPr>
          <w:sz w:val="22"/>
          <w:szCs w:val="22"/>
        </w:rPr>
      </w:pPr>
      <w:r w:rsidRPr="004A464B">
        <w:rPr>
          <w:sz w:val="22"/>
          <w:szCs w:val="22"/>
        </w:rPr>
        <w:t>c)</w:t>
      </w:r>
      <w:r w:rsidRPr="004A464B">
        <w:rPr>
          <w:sz w:val="22"/>
          <w:szCs w:val="22"/>
        </w:rPr>
        <w:tab/>
        <w:t>20% landed underneath the attacker</w:t>
      </w:r>
    </w:p>
    <w:p w:rsidR="00B329AC" w:rsidRPr="00793942" w:rsidRDefault="00B329AC" w:rsidP="00AF690B">
      <w:pPr>
        <w:rPr>
          <w:sz w:val="22"/>
          <w:szCs w:val="22"/>
        </w:rPr>
      </w:pPr>
    </w:p>
    <w:p w:rsidR="00B329AC" w:rsidRPr="00793942" w:rsidRDefault="00B329AC" w:rsidP="00AF690B">
      <w:pPr>
        <w:ind w:left="1440"/>
        <w:rPr>
          <w:sz w:val="22"/>
          <w:szCs w:val="22"/>
        </w:rPr>
      </w:pPr>
      <w:r w:rsidRPr="00793942">
        <w:rPr>
          <w:sz w:val="22"/>
          <w:szCs w:val="22"/>
        </w:rPr>
        <w:t>The above statistics should be a red flag to any law enforcement professional that harbors any doubt as to the importance of having the basic skills necessary to defend against or escape from a ground attack.  The key for officers to attain and retain these basic skills is to train hard, train realistically on gross motor skills in situations they are likely to face, and to keep it simple!</w:t>
      </w:r>
    </w:p>
    <w:p w:rsidR="00B329AC" w:rsidRPr="00793942" w:rsidRDefault="00B329AC" w:rsidP="00AF690B">
      <w:pPr>
        <w:ind w:left="1440"/>
        <w:rPr>
          <w:sz w:val="22"/>
          <w:szCs w:val="22"/>
        </w:rPr>
      </w:pPr>
    </w:p>
    <w:p w:rsidR="00B329AC" w:rsidRPr="00627897" w:rsidRDefault="00B329AC" w:rsidP="00627897">
      <w:pPr>
        <w:ind w:left="1440"/>
        <w:rPr>
          <w:b/>
          <w:bCs/>
          <w:sz w:val="22"/>
          <w:szCs w:val="22"/>
        </w:rPr>
      </w:pPr>
      <w:r w:rsidRPr="00793942">
        <w:rPr>
          <w:b/>
          <w:bCs/>
          <w:sz w:val="22"/>
          <w:szCs w:val="22"/>
        </w:rPr>
        <w:t>“Anyone can learn to fight.  It’s hard to teach character, desire, and toughness.”</w:t>
      </w:r>
      <w:r>
        <w:rPr>
          <w:b/>
          <w:bCs/>
          <w:sz w:val="22"/>
          <w:szCs w:val="22"/>
        </w:rPr>
        <w:t xml:space="preserve">— </w:t>
      </w:r>
      <w:r w:rsidRPr="00793942">
        <w:rPr>
          <w:sz w:val="22"/>
          <w:szCs w:val="22"/>
        </w:rPr>
        <w:t>George T. Williams</w:t>
      </w:r>
    </w:p>
    <w:p w:rsidR="00B329AC" w:rsidRDefault="00B329AC" w:rsidP="00820F11">
      <w:pPr>
        <w:ind w:left="2160"/>
        <w:rPr>
          <w:b/>
          <w:bCs/>
          <w:sz w:val="22"/>
          <w:szCs w:val="22"/>
        </w:rPr>
      </w:pPr>
    </w:p>
    <w:p w:rsidR="00B329AC" w:rsidRPr="00793942" w:rsidRDefault="00B329AC" w:rsidP="00627897">
      <w:pPr>
        <w:ind w:left="1440"/>
        <w:rPr>
          <w:sz w:val="22"/>
          <w:szCs w:val="22"/>
        </w:rPr>
      </w:pPr>
      <w:r>
        <w:rPr>
          <w:b/>
          <w:bCs/>
          <w:sz w:val="22"/>
          <w:szCs w:val="22"/>
        </w:rPr>
        <w:t xml:space="preserve">NOTE: Show slide, </w:t>
      </w:r>
      <w:r w:rsidRPr="00793942">
        <w:rPr>
          <w:b/>
          <w:bCs/>
          <w:sz w:val="22"/>
          <w:szCs w:val="22"/>
        </w:rPr>
        <w:t>“You will need a combat mind-set, or else all of your techniques will fail.”</w:t>
      </w:r>
      <w:r w:rsidRPr="00A04C8F">
        <w:rPr>
          <w:b/>
          <w:bCs/>
          <w:sz w:val="22"/>
          <w:szCs w:val="22"/>
        </w:rPr>
        <w:t xml:space="preserve"> </w:t>
      </w:r>
      <w:r>
        <w:rPr>
          <w:b/>
          <w:bCs/>
          <w:sz w:val="22"/>
          <w:szCs w:val="22"/>
        </w:rPr>
        <w:t>—</w:t>
      </w:r>
      <w:r w:rsidRPr="00793942">
        <w:rPr>
          <w:sz w:val="22"/>
          <w:szCs w:val="22"/>
        </w:rPr>
        <w:t>Ricardo Murgel</w:t>
      </w:r>
    </w:p>
    <w:p w:rsidR="00B329AC" w:rsidRPr="00793942" w:rsidRDefault="00B329AC" w:rsidP="00793942">
      <w:pPr>
        <w:ind w:left="1440" w:hanging="720"/>
        <w:rPr>
          <w:sz w:val="22"/>
          <w:szCs w:val="22"/>
        </w:rPr>
      </w:pPr>
    </w:p>
    <w:p w:rsidR="00B329AC" w:rsidRPr="00793942" w:rsidRDefault="00B329AC" w:rsidP="00793942">
      <w:pPr>
        <w:ind w:left="1440" w:hanging="720"/>
        <w:rPr>
          <w:sz w:val="22"/>
          <w:szCs w:val="22"/>
        </w:rPr>
      </w:pPr>
      <w:r>
        <w:rPr>
          <w:sz w:val="22"/>
          <w:szCs w:val="22"/>
        </w:rPr>
        <w:t>H</w:t>
      </w:r>
      <w:r w:rsidRPr="00793942">
        <w:rPr>
          <w:sz w:val="22"/>
          <w:szCs w:val="22"/>
        </w:rPr>
        <w:t>.</w:t>
      </w:r>
      <w:r w:rsidRPr="00793942">
        <w:rPr>
          <w:sz w:val="22"/>
          <w:szCs w:val="22"/>
        </w:rPr>
        <w:tab/>
        <w:t>Basic Ground Defense Techniques</w:t>
      </w:r>
    </w:p>
    <w:p w:rsidR="00B329AC" w:rsidRPr="00793942" w:rsidRDefault="00B329AC" w:rsidP="00793942">
      <w:pPr>
        <w:rPr>
          <w:sz w:val="22"/>
          <w:szCs w:val="22"/>
        </w:rPr>
      </w:pPr>
    </w:p>
    <w:p w:rsidR="00B329AC" w:rsidRDefault="00B329AC" w:rsidP="00793942">
      <w:pPr>
        <w:ind w:left="1440"/>
        <w:rPr>
          <w:sz w:val="22"/>
          <w:szCs w:val="22"/>
        </w:rPr>
      </w:pPr>
      <w:r w:rsidRPr="00793942">
        <w:rPr>
          <w:sz w:val="22"/>
          <w:szCs w:val="22"/>
        </w:rPr>
        <w:t xml:space="preserve">As a technique of control, taking someone to the ground has certain advantages.  However, in all cases, </w:t>
      </w:r>
      <w:r w:rsidRPr="00793942">
        <w:rPr>
          <w:b/>
          <w:bCs/>
          <w:sz w:val="22"/>
          <w:szCs w:val="22"/>
        </w:rPr>
        <w:t xml:space="preserve">going to the ground should be on the officer’s terms, </w:t>
      </w:r>
      <w:r w:rsidRPr="00793942">
        <w:rPr>
          <w:sz w:val="22"/>
          <w:szCs w:val="22"/>
        </w:rPr>
        <w:t xml:space="preserve">not the </w:t>
      </w:r>
    </w:p>
    <w:p w:rsidR="00B329AC" w:rsidRDefault="00B329AC" w:rsidP="00793942">
      <w:pPr>
        <w:ind w:left="1440"/>
        <w:rPr>
          <w:sz w:val="22"/>
          <w:szCs w:val="22"/>
        </w:rPr>
      </w:pPr>
      <w:r w:rsidRPr="00793942">
        <w:rPr>
          <w:sz w:val="22"/>
          <w:szCs w:val="22"/>
        </w:rPr>
        <w:t>subject’s.</w:t>
      </w:r>
    </w:p>
    <w:p w:rsidR="00B329AC" w:rsidRDefault="00B329AC" w:rsidP="00793942">
      <w:pPr>
        <w:ind w:left="1440"/>
        <w:rPr>
          <w:sz w:val="22"/>
          <w:szCs w:val="22"/>
        </w:rPr>
      </w:pPr>
    </w:p>
    <w:p w:rsidR="00B329AC" w:rsidRDefault="00B329AC" w:rsidP="005F0007">
      <w:pPr>
        <w:ind w:left="2160" w:hanging="720"/>
        <w:rPr>
          <w:sz w:val="22"/>
          <w:szCs w:val="22"/>
        </w:rPr>
      </w:pPr>
      <w:r>
        <w:rPr>
          <w:sz w:val="22"/>
          <w:szCs w:val="22"/>
        </w:rPr>
        <w:t>1.</w:t>
      </w:r>
      <w:r>
        <w:rPr>
          <w:sz w:val="22"/>
          <w:szCs w:val="22"/>
        </w:rPr>
        <w:tab/>
      </w:r>
      <w:r w:rsidRPr="00793942">
        <w:rPr>
          <w:sz w:val="22"/>
          <w:szCs w:val="22"/>
        </w:rPr>
        <w:t>Being on the ground can be a dangerous place for the officer because it can take away some mobility and strength.</w:t>
      </w:r>
    </w:p>
    <w:p w:rsidR="00B329AC" w:rsidRDefault="00B329AC" w:rsidP="00793942">
      <w:pPr>
        <w:ind w:left="1440"/>
        <w:rPr>
          <w:sz w:val="22"/>
          <w:szCs w:val="22"/>
        </w:rPr>
      </w:pPr>
    </w:p>
    <w:p w:rsidR="00B329AC" w:rsidRDefault="00B329AC" w:rsidP="005F0007">
      <w:pPr>
        <w:ind w:left="2160" w:hanging="720"/>
        <w:rPr>
          <w:sz w:val="22"/>
          <w:szCs w:val="22"/>
        </w:rPr>
      </w:pPr>
      <w:r>
        <w:rPr>
          <w:sz w:val="22"/>
          <w:szCs w:val="22"/>
        </w:rPr>
        <w:t>2.</w:t>
      </w:r>
      <w:r>
        <w:rPr>
          <w:sz w:val="22"/>
          <w:szCs w:val="22"/>
        </w:rPr>
        <w:tab/>
      </w:r>
      <w:r w:rsidRPr="00793942">
        <w:rPr>
          <w:sz w:val="22"/>
          <w:szCs w:val="22"/>
        </w:rPr>
        <w:t>Taking a subject to the ground can cause an imbalance in his/her defenses, in addition to a physical stun</w:t>
      </w:r>
      <w:r>
        <w:rPr>
          <w:sz w:val="22"/>
          <w:szCs w:val="22"/>
        </w:rPr>
        <w:t>,</w:t>
      </w:r>
      <w:r w:rsidRPr="00793942">
        <w:rPr>
          <w:sz w:val="22"/>
          <w:szCs w:val="22"/>
        </w:rPr>
        <w:t xml:space="preserve"> as he/she strikes the ground.</w:t>
      </w:r>
    </w:p>
    <w:p w:rsidR="00B329AC" w:rsidRDefault="00B329AC" w:rsidP="00793942">
      <w:pPr>
        <w:ind w:left="1440"/>
        <w:rPr>
          <w:sz w:val="22"/>
          <w:szCs w:val="22"/>
        </w:rPr>
      </w:pPr>
    </w:p>
    <w:p w:rsidR="00B329AC" w:rsidRPr="00793942" w:rsidRDefault="00B329AC" w:rsidP="005F0007">
      <w:pPr>
        <w:ind w:left="2160" w:hanging="720"/>
        <w:rPr>
          <w:sz w:val="22"/>
          <w:szCs w:val="22"/>
        </w:rPr>
      </w:pPr>
      <w:r>
        <w:rPr>
          <w:sz w:val="22"/>
          <w:szCs w:val="22"/>
        </w:rPr>
        <w:t>3.</w:t>
      </w:r>
      <w:r>
        <w:rPr>
          <w:sz w:val="22"/>
          <w:szCs w:val="22"/>
        </w:rPr>
        <w:tab/>
      </w:r>
      <w:r w:rsidRPr="00793942">
        <w:rPr>
          <w:sz w:val="22"/>
          <w:szCs w:val="22"/>
        </w:rPr>
        <w:t>Afterward, the officer has the option to disengage or move to another force option(s).  Without basic skills to either control or escape, the officer is at a distinct disadvantage.</w:t>
      </w:r>
      <w:r w:rsidRPr="00793942">
        <w:rPr>
          <w:rStyle w:val="EndnoteReference"/>
          <w:sz w:val="22"/>
          <w:szCs w:val="22"/>
        </w:rPr>
        <w:endnoteReference w:id="11"/>
      </w:r>
    </w:p>
    <w:p w:rsidR="00B329AC" w:rsidRPr="00793942" w:rsidRDefault="00B329AC" w:rsidP="00793942">
      <w:pPr>
        <w:ind w:left="1440"/>
        <w:rPr>
          <w:sz w:val="22"/>
          <w:szCs w:val="22"/>
        </w:rPr>
      </w:pPr>
    </w:p>
    <w:p w:rsidR="00B329AC" w:rsidRPr="00793942" w:rsidRDefault="00B329AC" w:rsidP="005F0007">
      <w:pPr>
        <w:ind w:left="2160" w:hanging="720"/>
        <w:rPr>
          <w:sz w:val="22"/>
          <w:szCs w:val="22"/>
        </w:rPr>
      </w:pPr>
      <w:r>
        <w:rPr>
          <w:sz w:val="22"/>
          <w:szCs w:val="22"/>
        </w:rPr>
        <w:t>4.</w:t>
      </w:r>
      <w:r>
        <w:rPr>
          <w:sz w:val="22"/>
          <w:szCs w:val="22"/>
        </w:rPr>
        <w:tab/>
      </w:r>
      <w:r w:rsidRPr="00793942">
        <w:rPr>
          <w:sz w:val="22"/>
          <w:szCs w:val="22"/>
        </w:rPr>
        <w:t>The following techniques for this course have been selected by the N</w:t>
      </w:r>
      <w:r>
        <w:rPr>
          <w:sz w:val="22"/>
          <w:szCs w:val="22"/>
        </w:rPr>
        <w:t xml:space="preserve">orth </w:t>
      </w:r>
      <w:r w:rsidRPr="00793942">
        <w:rPr>
          <w:sz w:val="22"/>
          <w:szCs w:val="22"/>
        </w:rPr>
        <w:t>C</w:t>
      </w:r>
      <w:r>
        <w:rPr>
          <w:sz w:val="22"/>
          <w:szCs w:val="22"/>
        </w:rPr>
        <w:t>arolina</w:t>
      </w:r>
      <w:r w:rsidRPr="00793942">
        <w:rPr>
          <w:sz w:val="22"/>
          <w:szCs w:val="22"/>
        </w:rPr>
        <w:t xml:space="preserve"> Justice Academy’s statewide committee of subject matter experts</w:t>
      </w:r>
      <w:r>
        <w:rPr>
          <w:sz w:val="22"/>
          <w:szCs w:val="22"/>
        </w:rPr>
        <w:t>,</w:t>
      </w:r>
      <w:r w:rsidRPr="00793942">
        <w:rPr>
          <w:sz w:val="22"/>
          <w:szCs w:val="22"/>
        </w:rPr>
        <w:t xml:space="preserve"> based upon their simplicity, effectiveness, and relevance to the needs of law enforcement officers.  Although</w:t>
      </w:r>
      <w:r>
        <w:rPr>
          <w:sz w:val="22"/>
          <w:szCs w:val="22"/>
        </w:rPr>
        <w:t>,</w:t>
      </w:r>
      <w:r w:rsidRPr="00793942">
        <w:rPr>
          <w:sz w:val="22"/>
          <w:szCs w:val="22"/>
        </w:rPr>
        <w:t xml:space="preserve"> certainly not exhaustive, the techniques are all based upon gross motor skills and cover a wide spectrum of escape and control maneuvers.  </w:t>
      </w:r>
      <w:r w:rsidRPr="00793942">
        <w:rPr>
          <w:b/>
          <w:bCs/>
          <w:sz w:val="22"/>
          <w:szCs w:val="22"/>
        </w:rPr>
        <w:t>The initial descriptions of the techniques are for a right hand dominant officer.  However, officers must be proficient with all techniques from the left and right side.</w:t>
      </w:r>
    </w:p>
    <w:p w:rsidR="00B329AC" w:rsidRPr="00793942" w:rsidRDefault="00B329AC" w:rsidP="00793942">
      <w:pPr>
        <w:rPr>
          <w:sz w:val="22"/>
          <w:szCs w:val="22"/>
        </w:rPr>
      </w:pPr>
    </w:p>
    <w:p w:rsidR="00B329AC" w:rsidRPr="00793942" w:rsidRDefault="00B329AC" w:rsidP="00793942">
      <w:pPr>
        <w:ind w:left="1440"/>
        <w:rPr>
          <w:sz w:val="22"/>
          <w:szCs w:val="22"/>
        </w:rPr>
      </w:pPr>
      <w:r w:rsidRPr="00793942">
        <w:rPr>
          <w:sz w:val="22"/>
          <w:szCs w:val="22"/>
        </w:rPr>
        <w:t xml:space="preserve">Although the techniques are generally reliable and conducive to being performed under stress, officers need to remember that </w:t>
      </w:r>
      <w:r w:rsidRPr="00793942">
        <w:rPr>
          <w:b/>
          <w:bCs/>
          <w:sz w:val="22"/>
          <w:szCs w:val="22"/>
        </w:rPr>
        <w:t>no technique is 100</w:t>
      </w:r>
      <w:r>
        <w:rPr>
          <w:b/>
          <w:bCs/>
          <w:sz w:val="22"/>
          <w:szCs w:val="22"/>
        </w:rPr>
        <w:t xml:space="preserve"> percent</w:t>
      </w:r>
      <w:r w:rsidRPr="00793942">
        <w:rPr>
          <w:b/>
          <w:bCs/>
          <w:sz w:val="22"/>
          <w:szCs w:val="22"/>
        </w:rPr>
        <w:t xml:space="preserve"> effective on all suspects all the time.</w:t>
      </w:r>
      <w:r w:rsidRPr="00793942">
        <w:rPr>
          <w:b/>
          <w:bCs/>
          <w:i/>
          <w:iCs/>
          <w:sz w:val="22"/>
          <w:szCs w:val="22"/>
        </w:rPr>
        <w:t xml:space="preserve">  </w:t>
      </w:r>
      <w:r w:rsidRPr="00793942">
        <w:rPr>
          <w:sz w:val="22"/>
          <w:szCs w:val="22"/>
        </w:rPr>
        <w:t xml:space="preserve">Failure to continually train and practice officer survival tactics can and does lead to officer assaults, injuries, and deaths.  </w:t>
      </w:r>
      <w:r w:rsidRPr="00793942">
        <w:rPr>
          <w:b/>
          <w:bCs/>
          <w:sz w:val="22"/>
          <w:szCs w:val="22"/>
        </w:rPr>
        <w:t>CRITICAL SKILLS ARE PERISHABLE SKILLS!</w:t>
      </w:r>
    </w:p>
    <w:p w:rsidR="00B329AC" w:rsidRPr="00793942" w:rsidRDefault="00B329AC" w:rsidP="00793942">
      <w:pPr>
        <w:rPr>
          <w:sz w:val="22"/>
          <w:szCs w:val="22"/>
        </w:rPr>
      </w:pPr>
    </w:p>
    <w:p w:rsidR="00B329AC" w:rsidRPr="00793942" w:rsidRDefault="00B329AC" w:rsidP="005F0007">
      <w:pPr>
        <w:ind w:left="720"/>
        <w:rPr>
          <w:sz w:val="22"/>
          <w:szCs w:val="22"/>
        </w:rPr>
      </w:pPr>
      <w:r>
        <w:rPr>
          <w:sz w:val="22"/>
          <w:szCs w:val="22"/>
        </w:rPr>
        <w:t>I</w:t>
      </w:r>
      <w:r w:rsidRPr="00793942">
        <w:rPr>
          <w:sz w:val="22"/>
          <w:szCs w:val="22"/>
        </w:rPr>
        <w:t>.</w:t>
      </w:r>
      <w:r w:rsidRPr="00793942">
        <w:rPr>
          <w:sz w:val="22"/>
          <w:szCs w:val="22"/>
        </w:rPr>
        <w:tab/>
        <w:t>Control Techniques</w:t>
      </w:r>
    </w:p>
    <w:p w:rsidR="00B329AC" w:rsidRPr="00793942" w:rsidRDefault="00B329AC" w:rsidP="00793942">
      <w:pPr>
        <w:rPr>
          <w:sz w:val="22"/>
          <w:szCs w:val="22"/>
        </w:rPr>
      </w:pPr>
    </w:p>
    <w:p w:rsidR="00B329AC" w:rsidRPr="00793942" w:rsidRDefault="00B329AC" w:rsidP="00793942">
      <w:pPr>
        <w:ind w:left="1440"/>
        <w:rPr>
          <w:sz w:val="22"/>
          <w:szCs w:val="22"/>
        </w:rPr>
      </w:pPr>
      <w:r w:rsidRPr="00793942">
        <w:rPr>
          <w:sz w:val="22"/>
          <w:szCs w:val="22"/>
        </w:rPr>
        <w:t xml:space="preserve">The following techniques can be used for the officer to prevent an assailant from gaining a position of advantage, and for the officer to gain and/or maintain a position of tactical advantage.  If the officer is not able to gain </w:t>
      </w:r>
      <w:r w:rsidRPr="00793942">
        <w:rPr>
          <w:b/>
          <w:bCs/>
          <w:sz w:val="22"/>
          <w:szCs w:val="22"/>
        </w:rPr>
        <w:t>immediate</w:t>
      </w:r>
      <w:r w:rsidRPr="00793942">
        <w:rPr>
          <w:sz w:val="22"/>
          <w:szCs w:val="22"/>
        </w:rPr>
        <w:t xml:space="preserve"> tactical advantage, the primary goal should be to escape the threat and re-evaluate use of force options.</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1.</w:t>
      </w:r>
      <w:r w:rsidRPr="00793942">
        <w:rPr>
          <w:sz w:val="22"/>
          <w:szCs w:val="22"/>
        </w:rPr>
        <w:tab/>
        <w:t>Tackle Block</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As the assailant lunges or reaches for the officer, the officer applies a defensive grip/stance on the duty weapon.</w:t>
      </w:r>
    </w:p>
    <w:p w:rsidR="00B329AC" w:rsidRPr="00793942" w:rsidRDefault="00B329AC" w:rsidP="00793942">
      <w:pPr>
        <w:ind w:left="2880" w:hanging="720"/>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The officer then lunges with the left arm under the suspect’s arm and down toward the suspect’s lower abdomen, so that the officer’s upper arm/shoulder is against the suspect’s arm pit.</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In this position, the officer should have the suspect’s arm trapped between his/her torso and inside upper arm.</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d)</w:t>
      </w:r>
      <w:r w:rsidRPr="00793942">
        <w:rPr>
          <w:sz w:val="22"/>
          <w:szCs w:val="22"/>
        </w:rPr>
        <w:tab/>
        <w:t>With the weapon side foot, the officer should step back at about a 45 degree angle</w:t>
      </w:r>
      <w:r>
        <w:rPr>
          <w:sz w:val="22"/>
          <w:szCs w:val="22"/>
        </w:rPr>
        <w:t>,</w:t>
      </w:r>
      <w:r w:rsidRPr="00793942">
        <w:rPr>
          <w:sz w:val="22"/>
          <w:szCs w:val="22"/>
        </w:rPr>
        <w:t xml:space="preserve"> keeping the suspect’s arm trapped.  </w:t>
      </w:r>
    </w:p>
    <w:p w:rsidR="00B329AC" w:rsidRPr="00793942" w:rsidRDefault="00B329AC" w:rsidP="00793942">
      <w:pPr>
        <w:ind w:left="2160"/>
        <w:rPr>
          <w:sz w:val="22"/>
          <w:szCs w:val="22"/>
        </w:rPr>
      </w:pPr>
    </w:p>
    <w:p w:rsidR="00B329AC" w:rsidRPr="00793942" w:rsidRDefault="00B329AC" w:rsidP="00793942">
      <w:pPr>
        <w:ind w:left="2880" w:hanging="720"/>
        <w:rPr>
          <w:sz w:val="22"/>
          <w:szCs w:val="22"/>
        </w:rPr>
      </w:pPr>
      <w:r w:rsidRPr="00793942">
        <w:rPr>
          <w:sz w:val="22"/>
          <w:szCs w:val="22"/>
        </w:rPr>
        <w:t>e)</w:t>
      </w:r>
      <w:r w:rsidRPr="00793942">
        <w:rPr>
          <w:sz w:val="22"/>
          <w:szCs w:val="22"/>
        </w:rPr>
        <w:tab/>
        <w:t>The officer can then force the suspect to the ground by applying pressure and leverage to the suspect’s shoulder.</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2.</w:t>
      </w:r>
      <w:r w:rsidRPr="00793942">
        <w:rPr>
          <w:sz w:val="22"/>
          <w:szCs w:val="22"/>
        </w:rPr>
        <w:tab/>
        <w:t>Wrist Wrap/Defeating the Grab</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As the suspect grabs the officer at or around the upper arms, the officer will reach over the top of the suspect’s hand</w:t>
      </w:r>
      <w:r>
        <w:rPr>
          <w:sz w:val="22"/>
          <w:szCs w:val="22"/>
        </w:rPr>
        <w:t>,</w:t>
      </w:r>
      <w:r w:rsidRPr="00793942">
        <w:rPr>
          <w:sz w:val="22"/>
          <w:szCs w:val="22"/>
        </w:rPr>
        <w:t xml:space="preserve"> trapping same at the back of the hand/wrist.</w:t>
      </w:r>
    </w:p>
    <w:p w:rsidR="00B329AC" w:rsidRPr="00793942" w:rsidRDefault="00B329AC" w:rsidP="00793942">
      <w:pPr>
        <w:ind w:left="1440"/>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The officer, using both hands to trap the suspect’s right hand (officer’s little finger pointing toward his/her chest), will apply downward pressure to the suspect’s hand.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As the pressure is applied, the officer will lower his/her center of gravity and step back</w:t>
      </w:r>
      <w:r>
        <w:rPr>
          <w:sz w:val="22"/>
          <w:szCs w:val="22"/>
        </w:rPr>
        <w:t>,</w:t>
      </w:r>
      <w:r w:rsidRPr="00793942">
        <w:rPr>
          <w:sz w:val="22"/>
          <w:szCs w:val="22"/>
        </w:rPr>
        <w:t xml:space="preserve"> forcing the suspect to the ground.</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3.</w:t>
      </w:r>
      <w:r w:rsidRPr="00793942">
        <w:rPr>
          <w:sz w:val="22"/>
          <w:szCs w:val="22"/>
        </w:rPr>
        <w:tab/>
        <w:t>Guard Position (closed)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 xml:space="preserve">Officer is on his/her back and has suspect trapped between his/her legs, which are crossed against suspect’s back.  </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uses the legs against suspect’s hips to control movement and to keep suspect trapped.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Officer can trap suspect’s arms by wrapping his/her arms over and around suspect’s upper arms behind the triceps and clasp the hands.</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4.</w:t>
      </w:r>
      <w:r w:rsidRPr="00793942">
        <w:rPr>
          <w:sz w:val="22"/>
          <w:szCs w:val="22"/>
        </w:rPr>
        <w:tab/>
        <w:t>Straight Arm Bar</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From the guard position, officer places left hand against the front of suspect’s left shoulder, near the arm pit.</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will reach up and under suspect’s arm just above the elbow with the right hand and grab his/her own left wrist.</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 xml:space="preserve">Officer will place the right foot against suspect’s left hip, straighten his/her left leg, and push against suspect’s hip while turning to the left side.  </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d)</w:t>
      </w:r>
      <w:r w:rsidRPr="00793942">
        <w:rPr>
          <w:sz w:val="22"/>
          <w:szCs w:val="22"/>
        </w:rPr>
        <w:tab/>
        <w:t>The officer’s left leg should be behind the suspect’s right tricep, across the back.</w:t>
      </w:r>
    </w:p>
    <w:p w:rsidR="00B329AC" w:rsidRPr="00793942" w:rsidRDefault="00B329AC" w:rsidP="00793942">
      <w:pPr>
        <w:ind w:left="2160" w:hanging="720"/>
        <w:rPr>
          <w:sz w:val="22"/>
          <w:szCs w:val="22"/>
        </w:rPr>
      </w:pPr>
    </w:p>
    <w:p w:rsidR="00B329AC" w:rsidRPr="00793942" w:rsidRDefault="00B329AC" w:rsidP="00793942">
      <w:pPr>
        <w:ind w:left="2160" w:hanging="720"/>
        <w:rPr>
          <w:sz w:val="22"/>
          <w:szCs w:val="22"/>
        </w:rPr>
      </w:pPr>
      <w:r w:rsidRPr="00793942">
        <w:rPr>
          <w:sz w:val="22"/>
          <w:szCs w:val="22"/>
        </w:rPr>
        <w:t>5.</w:t>
      </w:r>
      <w:r w:rsidRPr="00793942">
        <w:rPr>
          <w:sz w:val="22"/>
          <w:szCs w:val="22"/>
        </w:rPr>
        <w:tab/>
        <w:t>Single Leg Takedown</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Officer is on the ground with suspect approaching from the front.</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traps suspect’s leg by wrapping an arm around the ankle and clasping his/her hands.</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Officer places shoulder against suspect’s lower leg (keeping the head inside) and pushes with the shoulder while pulling the ankle toward the chest.  The officer may choose to plant a foot on the ground for leverage and power.</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6.</w:t>
      </w:r>
      <w:r w:rsidRPr="00793942">
        <w:rPr>
          <w:sz w:val="22"/>
          <w:szCs w:val="22"/>
        </w:rPr>
        <w:tab/>
        <w:t>Blocking from the Ground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Officer is on the ground with suspect attacking from the front (officer is unable to reach suspect’s leg for takedown).</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needs to establish a base by bringing left hand up to protect the head and face, and plant the left foot in front of the body, for protection against kicks and punches.</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To reinforce the block, officer can bring the right hand up and clasp the left wrist with the right hand.</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7.</w:t>
      </w:r>
      <w:r w:rsidRPr="00793942">
        <w:rPr>
          <w:sz w:val="22"/>
          <w:szCs w:val="22"/>
        </w:rPr>
        <w:tab/>
        <w:t>Side Control</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With the suspect on the ground on his/her back, the officer will trap suspect’s left arm with his/her right arm by wrapping it over and around suspect’s left elbow.</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will hook the suspect’s right upper arm underneath the tricep to keep suspect from rolling, and to block punches and gun grabs.</w:t>
      </w:r>
    </w:p>
    <w:p w:rsidR="00B329AC" w:rsidRPr="00793942" w:rsidRDefault="00B329AC" w:rsidP="00793942">
      <w:pPr>
        <w:ind w:left="2160" w:hanging="720"/>
        <w:rPr>
          <w:sz w:val="22"/>
          <w:szCs w:val="22"/>
        </w:rPr>
      </w:pPr>
    </w:p>
    <w:p w:rsidR="00B329AC" w:rsidRPr="00793942" w:rsidRDefault="00B329AC" w:rsidP="00793942">
      <w:pPr>
        <w:ind w:left="2160" w:hanging="720"/>
        <w:rPr>
          <w:sz w:val="22"/>
          <w:szCs w:val="22"/>
        </w:rPr>
      </w:pPr>
      <w:r w:rsidRPr="00793942">
        <w:rPr>
          <w:sz w:val="22"/>
          <w:szCs w:val="22"/>
        </w:rPr>
        <w:t>8.</w:t>
      </w:r>
      <w:r w:rsidRPr="00793942">
        <w:rPr>
          <w:sz w:val="22"/>
          <w:szCs w:val="22"/>
        </w:rPr>
        <w:tab/>
        <w:t>Side Control to Handcuff Position</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From the side control position</w:t>
      </w:r>
      <w:r>
        <w:rPr>
          <w:sz w:val="22"/>
          <w:szCs w:val="22"/>
        </w:rPr>
        <w:t>,</w:t>
      </w:r>
      <w:r w:rsidRPr="00793942">
        <w:rPr>
          <w:sz w:val="22"/>
          <w:szCs w:val="22"/>
        </w:rPr>
        <w:t xml:space="preserve"> and suspect is attempting to roll away, officer will maintain control of suspect’s right elbow to block the roll.</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To maintain control and leverage, officer will place his/her left foot over suspect’s torso and plant on the ground.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Officer will grab suspect’s left wrist with his/her right hand, release the suspect’s right elbow, and quickly pass suspect’s left wrist to his/her left hand.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d)</w:t>
      </w:r>
      <w:r w:rsidRPr="00793942">
        <w:rPr>
          <w:sz w:val="22"/>
          <w:szCs w:val="22"/>
        </w:rPr>
        <w:tab/>
        <w:t>Officer will move his/her body over to suspect’s left side, keeping body weight on suspect’s back, and plant his/her right hand on back of suspect’s hip to prevent standing.</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e)</w:t>
      </w:r>
      <w:r w:rsidRPr="00793942">
        <w:rPr>
          <w:sz w:val="22"/>
          <w:szCs w:val="22"/>
        </w:rPr>
        <w:tab/>
        <w:t>Officer will then pull suspect’s left arm out and behind the back, while moving to a rear mount position.  The officer will control arm movement by placing the left knee/thigh against suspect’s elbow.</w:t>
      </w:r>
    </w:p>
    <w:p w:rsidR="00B329AC" w:rsidRPr="00793942" w:rsidRDefault="00B329AC" w:rsidP="00793942">
      <w:pPr>
        <w:rPr>
          <w:sz w:val="22"/>
          <w:szCs w:val="22"/>
        </w:rPr>
      </w:pPr>
    </w:p>
    <w:p w:rsidR="00B329AC" w:rsidRPr="00793942" w:rsidRDefault="00B329AC" w:rsidP="00793942">
      <w:pPr>
        <w:ind w:left="1440" w:hanging="720"/>
        <w:rPr>
          <w:sz w:val="22"/>
          <w:szCs w:val="22"/>
        </w:rPr>
      </w:pPr>
      <w:r>
        <w:rPr>
          <w:sz w:val="22"/>
          <w:szCs w:val="22"/>
        </w:rPr>
        <w:t>J</w:t>
      </w:r>
      <w:r w:rsidRPr="00793942">
        <w:rPr>
          <w:sz w:val="22"/>
          <w:szCs w:val="22"/>
        </w:rPr>
        <w:t>.</w:t>
      </w:r>
      <w:r w:rsidRPr="00793942">
        <w:rPr>
          <w:sz w:val="22"/>
          <w:szCs w:val="22"/>
        </w:rPr>
        <w:tab/>
        <w:t>Escape Techniques</w:t>
      </w:r>
    </w:p>
    <w:p w:rsidR="00B329AC" w:rsidRPr="00793942" w:rsidRDefault="00B329AC" w:rsidP="00793942">
      <w:pPr>
        <w:rPr>
          <w:sz w:val="22"/>
          <w:szCs w:val="22"/>
        </w:rPr>
      </w:pPr>
    </w:p>
    <w:p w:rsidR="00B329AC" w:rsidRPr="00793942" w:rsidRDefault="00B329AC" w:rsidP="00793942">
      <w:pPr>
        <w:ind w:left="1440"/>
        <w:rPr>
          <w:sz w:val="22"/>
          <w:szCs w:val="22"/>
        </w:rPr>
      </w:pPr>
      <w:r w:rsidRPr="00793942">
        <w:rPr>
          <w:sz w:val="22"/>
          <w:szCs w:val="22"/>
        </w:rPr>
        <w:t>The primary purpose of the following techniques is for the officer, while on the ground and underneath a subject, to escape a dangerous and potentially deadly attack.</w:t>
      </w:r>
    </w:p>
    <w:p w:rsidR="00B329AC" w:rsidRPr="00793942" w:rsidRDefault="00B329AC" w:rsidP="00793942">
      <w:pPr>
        <w:ind w:left="2160" w:hanging="720"/>
        <w:rPr>
          <w:sz w:val="22"/>
          <w:szCs w:val="22"/>
        </w:rPr>
      </w:pPr>
    </w:p>
    <w:p w:rsidR="00B329AC" w:rsidRPr="00793942" w:rsidRDefault="00B329AC" w:rsidP="00793942">
      <w:pPr>
        <w:ind w:left="2160" w:hanging="720"/>
        <w:rPr>
          <w:sz w:val="22"/>
          <w:szCs w:val="22"/>
        </w:rPr>
      </w:pPr>
      <w:r w:rsidRPr="00793942">
        <w:rPr>
          <w:sz w:val="22"/>
          <w:szCs w:val="22"/>
        </w:rPr>
        <w:t>1.</w:t>
      </w:r>
      <w:r w:rsidRPr="00793942">
        <w:rPr>
          <w:sz w:val="22"/>
          <w:szCs w:val="22"/>
        </w:rPr>
        <w:tab/>
        <w:t>Escape from Mount Position</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When the suspect is mounted on top of the officer with knees on either side of the torso, the officer can first raise the hips to disrupt suspect’s balance.</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The officer can wrap his/her right arm above and around the suspect’s left elbow/upper arm, and trap the suspect’s left foot with officer’s right foot/leg.</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The officer will plant the left foot and place the left hand near the suspect’s pelvic/hip area, raise the hips and roll suspect to the officer’s right side.</w:t>
      </w:r>
    </w:p>
    <w:p w:rsidR="00B329AC" w:rsidRPr="00793942" w:rsidRDefault="00B329AC" w:rsidP="00793942">
      <w:pPr>
        <w:jc w:val="both"/>
        <w:rPr>
          <w:sz w:val="22"/>
          <w:szCs w:val="22"/>
        </w:rPr>
      </w:pPr>
      <w:r w:rsidRPr="00793942">
        <w:rPr>
          <w:sz w:val="22"/>
          <w:szCs w:val="22"/>
        </w:rPr>
        <w:tab/>
      </w:r>
      <w:r w:rsidRPr="00793942">
        <w:rPr>
          <w:sz w:val="22"/>
          <w:szCs w:val="22"/>
        </w:rPr>
        <w:tab/>
      </w:r>
      <w:r w:rsidRPr="00793942">
        <w:rPr>
          <w:sz w:val="22"/>
          <w:szCs w:val="22"/>
        </w:rPr>
        <w:tab/>
      </w:r>
      <w:r w:rsidRPr="00793942">
        <w:rPr>
          <w:sz w:val="22"/>
          <w:szCs w:val="22"/>
        </w:rPr>
        <w:tab/>
      </w:r>
      <w:r w:rsidRPr="00793942">
        <w:rPr>
          <w:sz w:val="22"/>
          <w:szCs w:val="22"/>
        </w:rPr>
        <w:tab/>
      </w:r>
      <w:r w:rsidRPr="00793942">
        <w:rPr>
          <w:sz w:val="22"/>
          <w:szCs w:val="22"/>
        </w:rPr>
        <w:tab/>
      </w:r>
      <w:r w:rsidRPr="00793942">
        <w:rPr>
          <w:sz w:val="22"/>
          <w:szCs w:val="22"/>
        </w:rPr>
        <w:tab/>
      </w:r>
      <w:r w:rsidRPr="00793942">
        <w:rPr>
          <w:sz w:val="22"/>
          <w:szCs w:val="22"/>
        </w:rPr>
        <w:tab/>
      </w:r>
    </w:p>
    <w:p w:rsidR="00B329AC" w:rsidRPr="00793942" w:rsidRDefault="00B329AC" w:rsidP="00793942">
      <w:pPr>
        <w:ind w:left="2160" w:hanging="720"/>
        <w:rPr>
          <w:sz w:val="22"/>
          <w:szCs w:val="22"/>
        </w:rPr>
      </w:pPr>
      <w:r w:rsidRPr="00793942">
        <w:rPr>
          <w:sz w:val="22"/>
          <w:szCs w:val="22"/>
        </w:rPr>
        <w:t>2.</w:t>
      </w:r>
      <w:r w:rsidRPr="00793942">
        <w:rPr>
          <w:sz w:val="22"/>
          <w:szCs w:val="22"/>
        </w:rPr>
        <w:tab/>
      </w:r>
      <w:r>
        <w:rPr>
          <w:sz w:val="22"/>
          <w:szCs w:val="22"/>
        </w:rPr>
        <w:t>Guard-to-Stand</w:t>
      </w:r>
    </w:p>
    <w:p w:rsidR="00B329AC" w:rsidRPr="00793942" w:rsidRDefault="00B329AC" w:rsidP="00793942">
      <w:pPr>
        <w:rPr>
          <w:sz w:val="22"/>
          <w:szCs w:val="22"/>
        </w:rPr>
      </w:pPr>
    </w:p>
    <w:p w:rsidR="00B329AC" w:rsidRPr="007B77B9" w:rsidRDefault="00B329AC" w:rsidP="007B77B9">
      <w:pPr>
        <w:pStyle w:val="Level4"/>
        <w:ind w:left="2880" w:hanging="720"/>
        <w:rPr>
          <w:sz w:val="22"/>
          <w:szCs w:val="22"/>
        </w:rPr>
      </w:pPr>
      <w:r w:rsidRPr="007B77B9">
        <w:rPr>
          <w:sz w:val="22"/>
          <w:szCs w:val="22"/>
        </w:rPr>
        <w:t>a)</w:t>
      </w:r>
      <w:r w:rsidRPr="007B77B9">
        <w:rPr>
          <w:sz w:val="22"/>
          <w:szCs w:val="22"/>
        </w:rPr>
        <w:tab/>
        <w:t>Officer will keep suspect’s head close to the officer’s chest by pulling downward at the back of suspect’s head/neck, and wrapping the other arm over and around suspect’s elbow/tricep.</w:t>
      </w:r>
    </w:p>
    <w:p w:rsidR="00B329AC" w:rsidRPr="007B77B9" w:rsidRDefault="00B329AC" w:rsidP="007B77B9">
      <w:pPr>
        <w:widowControl w:val="0"/>
        <w:rPr>
          <w:sz w:val="22"/>
          <w:szCs w:val="22"/>
        </w:rPr>
      </w:pPr>
    </w:p>
    <w:p w:rsidR="00B329AC" w:rsidRPr="007B77B9" w:rsidRDefault="00B329AC" w:rsidP="007B77B9">
      <w:pPr>
        <w:pStyle w:val="Level4"/>
        <w:ind w:left="2880" w:hanging="720"/>
        <w:rPr>
          <w:sz w:val="22"/>
          <w:szCs w:val="22"/>
        </w:rPr>
      </w:pPr>
      <w:r w:rsidRPr="007B77B9">
        <w:rPr>
          <w:sz w:val="22"/>
          <w:szCs w:val="22"/>
        </w:rPr>
        <w:t>b)</w:t>
      </w:r>
      <w:r w:rsidRPr="007B77B9">
        <w:rPr>
          <w:sz w:val="22"/>
          <w:szCs w:val="22"/>
        </w:rPr>
        <w:tab/>
        <w:t>Officer’s feet will be against suspect’s hip flexors.  At officer’s discretion, he/she can then push suspect away and stand.</w:t>
      </w:r>
    </w:p>
    <w:p w:rsidR="00B329AC" w:rsidRPr="007B77B9" w:rsidRDefault="00B329AC" w:rsidP="007B77B9">
      <w:pPr>
        <w:pStyle w:val="Level4"/>
        <w:rPr>
          <w:sz w:val="22"/>
          <w:szCs w:val="22"/>
        </w:rPr>
      </w:pPr>
    </w:p>
    <w:p w:rsidR="00B329AC" w:rsidRPr="007B77B9" w:rsidRDefault="00B329AC" w:rsidP="007B77B9">
      <w:pPr>
        <w:pStyle w:val="Level4"/>
        <w:rPr>
          <w:sz w:val="22"/>
          <w:szCs w:val="22"/>
        </w:rPr>
      </w:pPr>
      <w:r w:rsidRPr="007B77B9">
        <w:rPr>
          <w:sz w:val="22"/>
          <w:szCs w:val="22"/>
        </w:rPr>
        <w:tab/>
      </w:r>
      <w:r w:rsidRPr="007B77B9">
        <w:rPr>
          <w:sz w:val="22"/>
          <w:szCs w:val="22"/>
        </w:rPr>
        <w:tab/>
        <w:t>3.</w:t>
      </w:r>
      <w:r w:rsidRPr="007B77B9">
        <w:rPr>
          <w:sz w:val="22"/>
          <w:szCs w:val="22"/>
        </w:rPr>
        <w:tab/>
        <w:t>Breaking the Bear Hug/Rear – Arms Pinned</w:t>
      </w:r>
    </w:p>
    <w:p w:rsidR="00B329AC" w:rsidRPr="007B77B9" w:rsidRDefault="00B329AC" w:rsidP="007B77B9">
      <w:pPr>
        <w:pStyle w:val="Level4"/>
        <w:rPr>
          <w:sz w:val="22"/>
          <w:szCs w:val="22"/>
        </w:rPr>
      </w:pPr>
    </w:p>
    <w:p w:rsidR="00B329AC" w:rsidRPr="007B77B9" w:rsidRDefault="00B329AC" w:rsidP="007B77B9">
      <w:pPr>
        <w:pStyle w:val="Level4"/>
        <w:ind w:left="2880" w:hanging="720"/>
        <w:rPr>
          <w:sz w:val="22"/>
          <w:szCs w:val="22"/>
        </w:rPr>
      </w:pPr>
      <w:r w:rsidRPr="007B77B9">
        <w:rPr>
          <w:sz w:val="22"/>
          <w:szCs w:val="22"/>
        </w:rPr>
        <w:t>a)</w:t>
      </w:r>
      <w:r w:rsidRPr="007B77B9">
        <w:rPr>
          <w:sz w:val="22"/>
          <w:szCs w:val="22"/>
        </w:rPr>
        <w:tab/>
        <w:t>If the suspect bear hugs the officer from the rear pinning the arms, the officer will drop his/her weight and at the same time raise the arms/shoulders.</w:t>
      </w:r>
    </w:p>
    <w:p w:rsidR="00B329AC" w:rsidRPr="007B77B9" w:rsidRDefault="00B329AC" w:rsidP="007B77B9">
      <w:pPr>
        <w:pStyle w:val="Level4"/>
        <w:ind w:left="2880" w:hanging="720"/>
        <w:rPr>
          <w:sz w:val="22"/>
          <w:szCs w:val="22"/>
        </w:rPr>
      </w:pPr>
    </w:p>
    <w:p w:rsidR="00B329AC" w:rsidRPr="007B77B9" w:rsidRDefault="00B329AC" w:rsidP="007B77B9">
      <w:pPr>
        <w:ind w:left="2880" w:hanging="720"/>
        <w:rPr>
          <w:sz w:val="22"/>
          <w:szCs w:val="22"/>
        </w:rPr>
      </w:pPr>
      <w:r w:rsidRPr="007B77B9">
        <w:rPr>
          <w:sz w:val="22"/>
          <w:szCs w:val="22"/>
        </w:rPr>
        <w:t>b)</w:t>
      </w:r>
      <w:r w:rsidRPr="007B77B9">
        <w:rPr>
          <w:sz w:val="22"/>
          <w:szCs w:val="22"/>
        </w:rPr>
        <w:tab/>
        <w:t>This will cause the suspect’s grip to loosen and slip farther upward.  The officer can then step wide to the outside</w:t>
      </w:r>
      <w:r>
        <w:rPr>
          <w:sz w:val="22"/>
          <w:szCs w:val="22"/>
        </w:rPr>
        <w:t>,</w:t>
      </w:r>
      <w:r w:rsidRPr="007B77B9">
        <w:rPr>
          <w:sz w:val="22"/>
          <w:szCs w:val="22"/>
        </w:rPr>
        <w:t xml:space="preserve"> then behind suspect’s legs with the inside leg, and place the arm across suspect’s lower abdomen/pelvic region.</w:t>
      </w:r>
    </w:p>
    <w:p w:rsidR="00B329AC" w:rsidRPr="007B77B9" w:rsidRDefault="00B329AC" w:rsidP="007B77B9">
      <w:pPr>
        <w:pStyle w:val="Level4"/>
        <w:rPr>
          <w:sz w:val="22"/>
          <w:szCs w:val="22"/>
        </w:rPr>
      </w:pPr>
    </w:p>
    <w:p w:rsidR="00B329AC" w:rsidRPr="007B77B9" w:rsidRDefault="00B329AC" w:rsidP="007B77B9">
      <w:pPr>
        <w:ind w:left="2880" w:hanging="720"/>
        <w:rPr>
          <w:sz w:val="22"/>
          <w:szCs w:val="22"/>
        </w:rPr>
      </w:pPr>
      <w:r w:rsidRPr="007B77B9">
        <w:rPr>
          <w:sz w:val="22"/>
          <w:szCs w:val="22"/>
        </w:rPr>
        <w:t>c)</w:t>
      </w:r>
      <w:r w:rsidRPr="007B77B9">
        <w:rPr>
          <w:sz w:val="22"/>
          <w:szCs w:val="22"/>
        </w:rPr>
        <w:tab/>
        <w:t>Officer then pulls back against the suspect bringing suspect to the ground.</w:t>
      </w:r>
    </w:p>
    <w:p w:rsidR="00B329AC" w:rsidRPr="007B77B9" w:rsidRDefault="00B329AC" w:rsidP="007B77B9">
      <w:pPr>
        <w:rPr>
          <w:sz w:val="22"/>
          <w:szCs w:val="22"/>
        </w:rPr>
      </w:pPr>
    </w:p>
    <w:p w:rsidR="00B329AC" w:rsidRPr="007B77B9" w:rsidRDefault="00B329AC" w:rsidP="007B77B9">
      <w:pPr>
        <w:ind w:left="2880" w:hanging="720"/>
        <w:rPr>
          <w:sz w:val="22"/>
          <w:szCs w:val="22"/>
        </w:rPr>
      </w:pPr>
      <w:r w:rsidRPr="007B77B9">
        <w:rPr>
          <w:sz w:val="22"/>
          <w:szCs w:val="22"/>
        </w:rPr>
        <w:t>d)</w:t>
      </w:r>
      <w:r w:rsidRPr="007B77B9">
        <w:rPr>
          <w:sz w:val="22"/>
          <w:szCs w:val="22"/>
        </w:rPr>
        <w:tab/>
        <w:t xml:space="preserve">If officer does not wish to take suspect to the ground, then once the officer steps behind </w:t>
      </w:r>
      <w:r>
        <w:rPr>
          <w:sz w:val="22"/>
          <w:szCs w:val="22"/>
        </w:rPr>
        <w:t xml:space="preserve">the </w:t>
      </w:r>
      <w:r w:rsidRPr="007B77B9">
        <w:rPr>
          <w:sz w:val="22"/>
          <w:szCs w:val="22"/>
        </w:rPr>
        <w:t>suspect, the officer can drop his/her center of gravity, drop under and turn away from suspect’s  arms.</w:t>
      </w:r>
    </w:p>
    <w:p w:rsidR="00B329AC" w:rsidRPr="007B77B9" w:rsidRDefault="00B329AC" w:rsidP="007B77B9">
      <w:pPr>
        <w:pStyle w:val="Level4"/>
        <w:rPr>
          <w:sz w:val="22"/>
          <w:szCs w:val="22"/>
        </w:rPr>
      </w:pPr>
    </w:p>
    <w:p w:rsidR="00B329AC" w:rsidRPr="007B77B9" w:rsidRDefault="00B329AC" w:rsidP="007B77B9">
      <w:pPr>
        <w:ind w:left="720" w:firstLine="720"/>
        <w:rPr>
          <w:sz w:val="22"/>
          <w:szCs w:val="22"/>
        </w:rPr>
      </w:pPr>
      <w:r w:rsidRPr="007B77B9">
        <w:rPr>
          <w:sz w:val="22"/>
          <w:szCs w:val="22"/>
        </w:rPr>
        <w:t>4.</w:t>
      </w:r>
      <w:r w:rsidRPr="007B77B9">
        <w:rPr>
          <w:sz w:val="22"/>
          <w:szCs w:val="22"/>
        </w:rPr>
        <w:tab/>
        <w:t>Breaking the Bear Hug/Front – Arms Pinned</w:t>
      </w:r>
    </w:p>
    <w:p w:rsidR="00B329AC" w:rsidRPr="007B77B9" w:rsidRDefault="00B329AC" w:rsidP="007B77B9">
      <w:pPr>
        <w:rPr>
          <w:sz w:val="22"/>
          <w:szCs w:val="22"/>
        </w:rPr>
      </w:pPr>
    </w:p>
    <w:p w:rsidR="00B329AC" w:rsidRPr="007B77B9" w:rsidRDefault="00B329AC" w:rsidP="007B77B9">
      <w:pPr>
        <w:ind w:left="2880" w:hanging="720"/>
        <w:rPr>
          <w:sz w:val="22"/>
          <w:szCs w:val="22"/>
        </w:rPr>
      </w:pPr>
      <w:r w:rsidRPr="007B77B9">
        <w:rPr>
          <w:sz w:val="22"/>
          <w:szCs w:val="22"/>
        </w:rPr>
        <w:t>a)</w:t>
      </w:r>
      <w:r w:rsidRPr="007B77B9">
        <w:rPr>
          <w:sz w:val="22"/>
          <w:szCs w:val="22"/>
        </w:rPr>
        <w:tab/>
        <w:t>If the suspect bear hugs the officer from the front pinning the arms, the officer can place hands, fingers, or fists against the hip flexor area of the suspect and push forward.</w:t>
      </w:r>
    </w:p>
    <w:p w:rsidR="00B329AC" w:rsidRPr="007B77B9" w:rsidRDefault="00B329AC" w:rsidP="007B77B9">
      <w:pPr>
        <w:ind w:left="2880" w:hanging="720"/>
        <w:rPr>
          <w:sz w:val="22"/>
          <w:szCs w:val="22"/>
        </w:rPr>
      </w:pPr>
    </w:p>
    <w:p w:rsidR="00B329AC" w:rsidRPr="007B77B9" w:rsidRDefault="00B329AC" w:rsidP="007B77B9">
      <w:pPr>
        <w:ind w:left="2880" w:hanging="720"/>
        <w:rPr>
          <w:sz w:val="22"/>
          <w:szCs w:val="22"/>
        </w:rPr>
      </w:pPr>
      <w:r w:rsidRPr="007B77B9">
        <w:rPr>
          <w:sz w:val="22"/>
          <w:szCs w:val="22"/>
        </w:rPr>
        <w:t>b)</w:t>
      </w:r>
      <w:r w:rsidRPr="007B77B9">
        <w:rPr>
          <w:sz w:val="22"/>
          <w:szCs w:val="22"/>
        </w:rPr>
        <w:tab/>
        <w:t>This will cause balance disruption and allow the officer to deliver knee strikes to the femoral motor nerve area and escape.</w:t>
      </w:r>
    </w:p>
    <w:p w:rsidR="00B329AC" w:rsidRPr="007B77B9" w:rsidRDefault="00B329AC" w:rsidP="007B77B9">
      <w:pPr>
        <w:ind w:left="2160" w:hanging="720"/>
        <w:rPr>
          <w:sz w:val="22"/>
          <w:szCs w:val="22"/>
        </w:rPr>
      </w:pPr>
    </w:p>
    <w:p w:rsidR="00B329AC" w:rsidRPr="007B77B9" w:rsidRDefault="00B329AC" w:rsidP="007B77B9">
      <w:pPr>
        <w:pStyle w:val="Level4"/>
        <w:ind w:left="720" w:firstLine="720"/>
        <w:rPr>
          <w:sz w:val="22"/>
          <w:szCs w:val="22"/>
        </w:rPr>
      </w:pPr>
      <w:r w:rsidRPr="007B77B9">
        <w:rPr>
          <w:sz w:val="22"/>
          <w:szCs w:val="22"/>
        </w:rPr>
        <w:t>5.</w:t>
      </w:r>
      <w:r w:rsidRPr="007B77B9">
        <w:rPr>
          <w:sz w:val="22"/>
          <w:szCs w:val="22"/>
        </w:rPr>
        <w:tab/>
        <w:t xml:space="preserve">Breaking the Standing Guillotine Choke </w:t>
      </w:r>
    </w:p>
    <w:p w:rsidR="00B329AC" w:rsidRPr="007B77B9" w:rsidRDefault="00B329AC" w:rsidP="007B77B9">
      <w:pPr>
        <w:pStyle w:val="Level4"/>
        <w:rPr>
          <w:sz w:val="22"/>
          <w:szCs w:val="22"/>
        </w:rPr>
      </w:pPr>
    </w:p>
    <w:p w:rsidR="00B329AC" w:rsidRPr="007B77B9" w:rsidRDefault="00B329AC" w:rsidP="007B77B9">
      <w:pPr>
        <w:pStyle w:val="Level4"/>
        <w:ind w:left="2880" w:hanging="720"/>
        <w:rPr>
          <w:sz w:val="22"/>
          <w:szCs w:val="22"/>
        </w:rPr>
      </w:pPr>
      <w:r w:rsidRPr="007B77B9">
        <w:rPr>
          <w:sz w:val="22"/>
          <w:szCs w:val="22"/>
        </w:rPr>
        <w:t>a)</w:t>
      </w:r>
      <w:r w:rsidRPr="007B77B9">
        <w:rPr>
          <w:sz w:val="22"/>
          <w:szCs w:val="22"/>
        </w:rPr>
        <w:tab/>
        <w:t xml:space="preserve">As the officer is being choked, he/she must </w:t>
      </w:r>
      <w:r w:rsidRPr="007B77B9">
        <w:rPr>
          <w:sz w:val="22"/>
          <w:szCs w:val="22"/>
          <w:u w:val="single"/>
        </w:rPr>
        <w:t>quickly</w:t>
      </w:r>
      <w:r w:rsidRPr="007B77B9">
        <w:rPr>
          <w:sz w:val="22"/>
          <w:szCs w:val="22"/>
        </w:rPr>
        <w:t xml:space="preserve"> reach over and pull downward on the shoulder of the suspect opposite the choke side, while pulling downward on the choking arm.</w:t>
      </w:r>
    </w:p>
    <w:p w:rsidR="00B329AC" w:rsidRPr="007B77B9" w:rsidRDefault="00B329AC" w:rsidP="007B77B9">
      <w:pPr>
        <w:pStyle w:val="Level4"/>
        <w:ind w:left="2880" w:hanging="720"/>
        <w:rPr>
          <w:sz w:val="22"/>
          <w:szCs w:val="22"/>
        </w:rPr>
      </w:pPr>
    </w:p>
    <w:p w:rsidR="00B329AC" w:rsidRPr="007B77B9" w:rsidRDefault="00B329AC" w:rsidP="007B77B9">
      <w:pPr>
        <w:pStyle w:val="Level4"/>
        <w:ind w:left="2880" w:hanging="720"/>
        <w:rPr>
          <w:sz w:val="22"/>
          <w:szCs w:val="22"/>
        </w:rPr>
      </w:pPr>
      <w:r w:rsidRPr="007B77B9">
        <w:rPr>
          <w:sz w:val="22"/>
          <w:szCs w:val="22"/>
        </w:rPr>
        <w:t>b)</w:t>
      </w:r>
      <w:r w:rsidRPr="007B77B9">
        <w:rPr>
          <w:sz w:val="22"/>
          <w:szCs w:val="22"/>
        </w:rPr>
        <w:tab/>
        <w:t>While pulling downward on suspect’s shoulder, the officer will move the opposite hand from suspect’s arm to suspect’s front thigh just above the knee.</w:t>
      </w:r>
    </w:p>
    <w:p w:rsidR="00B329AC" w:rsidRPr="007B77B9" w:rsidRDefault="00B329AC" w:rsidP="007B77B9">
      <w:pPr>
        <w:pStyle w:val="Level4"/>
        <w:ind w:left="2880" w:hanging="720"/>
        <w:rPr>
          <w:sz w:val="22"/>
          <w:szCs w:val="22"/>
        </w:rPr>
      </w:pPr>
    </w:p>
    <w:p w:rsidR="00B329AC" w:rsidRPr="007B77B9" w:rsidRDefault="00B329AC" w:rsidP="007B77B9">
      <w:pPr>
        <w:pStyle w:val="Level4"/>
        <w:ind w:left="2880" w:hanging="720"/>
        <w:rPr>
          <w:sz w:val="22"/>
          <w:szCs w:val="22"/>
        </w:rPr>
      </w:pPr>
      <w:r w:rsidRPr="007B77B9">
        <w:rPr>
          <w:sz w:val="22"/>
          <w:szCs w:val="22"/>
        </w:rPr>
        <w:t>c)</w:t>
      </w:r>
      <w:r w:rsidRPr="007B77B9">
        <w:rPr>
          <w:sz w:val="22"/>
          <w:szCs w:val="22"/>
        </w:rPr>
        <w:tab/>
        <w:t>The officer will push forward above the knee and look up while pulling down on the shoulder, which will block the choke.</w:t>
      </w:r>
    </w:p>
    <w:p w:rsidR="00B329AC" w:rsidRPr="007B77B9" w:rsidRDefault="00B329AC" w:rsidP="007B77B9">
      <w:pPr>
        <w:pStyle w:val="Level4"/>
        <w:ind w:left="2880" w:hanging="720"/>
        <w:rPr>
          <w:sz w:val="22"/>
          <w:szCs w:val="22"/>
        </w:rPr>
      </w:pPr>
    </w:p>
    <w:p w:rsidR="00B329AC" w:rsidRPr="007B77B9" w:rsidRDefault="00B329AC" w:rsidP="007B77B9">
      <w:pPr>
        <w:pStyle w:val="Level4"/>
        <w:ind w:left="2880" w:hanging="720"/>
        <w:rPr>
          <w:sz w:val="22"/>
          <w:szCs w:val="22"/>
        </w:rPr>
      </w:pPr>
      <w:r w:rsidRPr="007B77B9">
        <w:rPr>
          <w:sz w:val="22"/>
          <w:szCs w:val="22"/>
        </w:rPr>
        <w:t>d)</w:t>
      </w:r>
      <w:r w:rsidRPr="007B77B9">
        <w:rPr>
          <w:sz w:val="22"/>
          <w:szCs w:val="22"/>
        </w:rPr>
        <w:tab/>
        <w:t>The officer may then deliver knee strikes until suspect releases the hold.</w:t>
      </w:r>
    </w:p>
    <w:p w:rsidR="00B329AC" w:rsidRPr="007B77B9" w:rsidRDefault="00B329AC" w:rsidP="007B77B9">
      <w:pPr>
        <w:pStyle w:val="Level4"/>
        <w:ind w:left="2880" w:hanging="720"/>
        <w:rPr>
          <w:sz w:val="22"/>
          <w:szCs w:val="22"/>
        </w:rPr>
      </w:pPr>
    </w:p>
    <w:p w:rsidR="00B329AC" w:rsidRPr="007B77B9" w:rsidRDefault="00B329AC" w:rsidP="007B77B9">
      <w:pPr>
        <w:pStyle w:val="Level4"/>
        <w:ind w:left="2880"/>
        <w:rPr>
          <w:b/>
          <w:bCs/>
          <w:sz w:val="22"/>
          <w:szCs w:val="22"/>
        </w:rPr>
      </w:pPr>
      <w:r w:rsidRPr="005C3772">
        <w:rPr>
          <w:b/>
          <w:bCs/>
          <w:sz w:val="22"/>
          <w:szCs w:val="22"/>
        </w:rPr>
        <w:t xml:space="preserve">NOTE: </w:t>
      </w:r>
      <w:r w:rsidRPr="007B77B9">
        <w:rPr>
          <w:b/>
          <w:bCs/>
          <w:sz w:val="22"/>
          <w:szCs w:val="22"/>
          <w:u w:val="single"/>
        </w:rPr>
        <w:t>Question</w:t>
      </w:r>
      <w:r w:rsidRPr="007B77B9">
        <w:rPr>
          <w:b/>
          <w:bCs/>
          <w:sz w:val="22"/>
          <w:szCs w:val="22"/>
        </w:rPr>
        <w:t xml:space="preserve">:  Could a choke-hold on an officer be justification for </w:t>
      </w:r>
      <w:r>
        <w:rPr>
          <w:b/>
          <w:bCs/>
          <w:sz w:val="22"/>
          <w:szCs w:val="22"/>
        </w:rPr>
        <w:t>lethal force</w:t>
      </w:r>
      <w:r w:rsidRPr="007B77B9">
        <w:rPr>
          <w:b/>
          <w:bCs/>
          <w:sz w:val="22"/>
          <w:szCs w:val="22"/>
        </w:rPr>
        <w:t xml:space="preserve">?  </w:t>
      </w:r>
    </w:p>
    <w:p w:rsidR="00B329AC" w:rsidRPr="007B77B9" w:rsidRDefault="00B329AC" w:rsidP="007B77B9">
      <w:pPr>
        <w:pStyle w:val="Level4"/>
        <w:rPr>
          <w:b/>
          <w:bCs/>
          <w:sz w:val="22"/>
          <w:szCs w:val="22"/>
        </w:rPr>
      </w:pPr>
    </w:p>
    <w:p w:rsidR="00B329AC" w:rsidRPr="007B77B9" w:rsidRDefault="00B329AC" w:rsidP="007B77B9">
      <w:pPr>
        <w:pStyle w:val="Level4"/>
        <w:ind w:left="720" w:firstLine="720"/>
        <w:rPr>
          <w:sz w:val="22"/>
          <w:szCs w:val="22"/>
        </w:rPr>
      </w:pPr>
      <w:r w:rsidRPr="007B77B9">
        <w:rPr>
          <w:sz w:val="22"/>
          <w:szCs w:val="22"/>
        </w:rPr>
        <w:t>6.</w:t>
      </w:r>
      <w:r w:rsidRPr="007B77B9">
        <w:rPr>
          <w:sz w:val="22"/>
          <w:szCs w:val="22"/>
        </w:rPr>
        <w:tab/>
        <w:t>Breaking the Guillotine Choke from the Guard</w:t>
      </w:r>
    </w:p>
    <w:p w:rsidR="00B329AC" w:rsidRPr="007B77B9" w:rsidRDefault="00B329AC" w:rsidP="007B77B9">
      <w:pPr>
        <w:pStyle w:val="Level4"/>
        <w:rPr>
          <w:sz w:val="22"/>
          <w:szCs w:val="22"/>
        </w:rPr>
      </w:pPr>
    </w:p>
    <w:p w:rsidR="00B329AC" w:rsidRPr="007B77B9" w:rsidRDefault="00B329AC" w:rsidP="007B77B9">
      <w:pPr>
        <w:pStyle w:val="Level4"/>
        <w:ind w:left="2880" w:hanging="720"/>
        <w:rPr>
          <w:sz w:val="22"/>
          <w:szCs w:val="22"/>
        </w:rPr>
      </w:pPr>
      <w:r w:rsidRPr="007B77B9">
        <w:rPr>
          <w:sz w:val="22"/>
          <w:szCs w:val="22"/>
        </w:rPr>
        <w:t>a)</w:t>
      </w:r>
      <w:r w:rsidRPr="007B77B9">
        <w:rPr>
          <w:sz w:val="22"/>
          <w:szCs w:val="22"/>
        </w:rPr>
        <w:tab/>
        <w:t>From the guard position, the officer must reach over and pull up on the shoulder of the suspect opposite the choke side, and get up on the feet.</w:t>
      </w:r>
    </w:p>
    <w:p w:rsidR="00B329AC" w:rsidRPr="007B77B9" w:rsidRDefault="00B329AC" w:rsidP="007B77B9">
      <w:pPr>
        <w:pStyle w:val="Level4"/>
        <w:ind w:left="2880" w:hanging="720"/>
        <w:rPr>
          <w:sz w:val="22"/>
          <w:szCs w:val="22"/>
        </w:rPr>
      </w:pPr>
    </w:p>
    <w:p w:rsidR="00B329AC" w:rsidRPr="00793942" w:rsidRDefault="00B329AC" w:rsidP="007B77B9">
      <w:pPr>
        <w:pStyle w:val="Level4"/>
        <w:ind w:left="2880" w:hanging="720"/>
        <w:rPr>
          <w:sz w:val="22"/>
          <w:szCs w:val="22"/>
        </w:rPr>
      </w:pPr>
      <w:r w:rsidRPr="007B77B9">
        <w:rPr>
          <w:sz w:val="22"/>
          <w:szCs w:val="22"/>
        </w:rPr>
        <w:t>b)</w:t>
      </w:r>
      <w:r w:rsidRPr="007B77B9">
        <w:rPr>
          <w:sz w:val="22"/>
          <w:szCs w:val="22"/>
        </w:rPr>
        <w:tab/>
        <w:t>The officer will then walk to the side opposite the choke putting body weight against the suspect.  This will cause great pressure against the back of the suspect’s neck and head, effecting the release of the hold.</w:t>
      </w:r>
    </w:p>
    <w:p w:rsidR="00B329AC" w:rsidRPr="00793942" w:rsidRDefault="00B329AC" w:rsidP="007B77B9">
      <w:pPr>
        <w:rPr>
          <w:sz w:val="22"/>
          <w:szCs w:val="22"/>
        </w:rPr>
      </w:pPr>
    </w:p>
    <w:p w:rsidR="00B329AC" w:rsidRPr="00793942" w:rsidRDefault="00B329AC" w:rsidP="00793942">
      <w:pPr>
        <w:tabs>
          <w:tab w:val="left" w:pos="1440"/>
        </w:tabs>
        <w:ind w:left="1440" w:hanging="720"/>
        <w:rPr>
          <w:sz w:val="22"/>
          <w:szCs w:val="22"/>
        </w:rPr>
      </w:pPr>
      <w:r>
        <w:rPr>
          <w:sz w:val="22"/>
          <w:szCs w:val="22"/>
        </w:rPr>
        <w:t>K</w:t>
      </w:r>
      <w:r w:rsidRPr="00793942">
        <w:rPr>
          <w:sz w:val="22"/>
          <w:szCs w:val="22"/>
        </w:rPr>
        <w:t>.</w:t>
      </w:r>
      <w:r w:rsidRPr="00793942">
        <w:rPr>
          <w:sz w:val="22"/>
          <w:szCs w:val="22"/>
        </w:rPr>
        <w:tab/>
        <w:t>Weapon Retention Techniques</w:t>
      </w:r>
    </w:p>
    <w:p w:rsidR="00B329AC" w:rsidRPr="00793942" w:rsidRDefault="00B329AC" w:rsidP="00793942">
      <w:pPr>
        <w:spacing w:before="100" w:beforeAutospacing="1" w:after="100" w:afterAutospacing="1" w:line="210" w:lineRule="atLeast"/>
        <w:ind w:left="1440"/>
        <w:rPr>
          <w:color w:val="000000"/>
          <w:sz w:val="22"/>
          <w:szCs w:val="22"/>
        </w:rPr>
      </w:pPr>
      <w:r w:rsidRPr="00793942">
        <w:rPr>
          <w:color w:val="000000"/>
          <w:sz w:val="22"/>
          <w:szCs w:val="22"/>
        </w:rPr>
        <w:t xml:space="preserve">In 2005, the latest year for which stats are available through the FBI, of the 50 officers killed feloniously with firearms, </w:t>
      </w:r>
      <w:r w:rsidRPr="00793942">
        <w:rPr>
          <w:b/>
          <w:bCs/>
          <w:color w:val="000000"/>
          <w:sz w:val="22"/>
          <w:szCs w:val="22"/>
        </w:rPr>
        <w:t>six law enforcement officers were killed with their own weapons. Over the last ten years</w:t>
      </w:r>
      <w:r>
        <w:rPr>
          <w:b/>
          <w:bCs/>
          <w:color w:val="000000"/>
          <w:sz w:val="22"/>
          <w:szCs w:val="22"/>
        </w:rPr>
        <w:t>,</w:t>
      </w:r>
      <w:r w:rsidRPr="00793942">
        <w:rPr>
          <w:b/>
          <w:bCs/>
          <w:color w:val="000000"/>
          <w:sz w:val="22"/>
          <w:szCs w:val="22"/>
        </w:rPr>
        <w:t xml:space="preserve"> more than ten percent of officers killed in the line of duty by firearms were killed with their own duty pistols</w:t>
      </w:r>
      <w:r w:rsidRPr="00793942">
        <w:rPr>
          <w:color w:val="000000"/>
          <w:sz w:val="22"/>
          <w:szCs w:val="22"/>
        </w:rPr>
        <w:t xml:space="preserve"> (the high</w:t>
      </w:r>
      <w:r>
        <w:rPr>
          <w:color w:val="000000"/>
          <w:sz w:val="22"/>
          <w:szCs w:val="22"/>
        </w:rPr>
        <w:t>est</w:t>
      </w:r>
      <w:r w:rsidRPr="00793942">
        <w:rPr>
          <w:color w:val="000000"/>
          <w:sz w:val="22"/>
          <w:szCs w:val="22"/>
        </w:rPr>
        <w:t xml:space="preserve"> year was 2003, in which eleven of the 45 officers were killed with their own pistols, totaling 24%). Numbers only tell part of the story and are cold and impersonal. These incidents include:</w:t>
      </w:r>
      <w:r w:rsidRPr="00793942">
        <w:rPr>
          <w:rStyle w:val="EndnoteReference"/>
          <w:color w:val="000000"/>
          <w:sz w:val="22"/>
          <w:szCs w:val="22"/>
        </w:rPr>
        <w:endnoteReference w:id="12"/>
      </w:r>
      <w:r w:rsidRPr="00793942">
        <w:rPr>
          <w:color w:val="000000"/>
          <w:sz w:val="22"/>
          <w:szCs w:val="22"/>
        </w:rPr>
        <w:t xml:space="preserve"> </w:t>
      </w:r>
    </w:p>
    <w:p w:rsidR="00B329AC" w:rsidRPr="00793942" w:rsidRDefault="00B329AC" w:rsidP="00793942">
      <w:pPr>
        <w:numPr>
          <w:ilvl w:val="0"/>
          <w:numId w:val="6"/>
        </w:numPr>
        <w:spacing w:before="100" w:beforeAutospacing="1" w:after="75"/>
        <w:rPr>
          <w:color w:val="000000"/>
          <w:sz w:val="22"/>
          <w:szCs w:val="22"/>
        </w:rPr>
      </w:pPr>
      <w:r w:rsidRPr="00793942">
        <w:rPr>
          <w:color w:val="000000"/>
          <w:sz w:val="22"/>
          <w:szCs w:val="22"/>
        </w:rPr>
        <w:t>Officer James Prince from North Carolina, killed with his own pistol during a traffic stop.</w:t>
      </w:r>
    </w:p>
    <w:p w:rsidR="00B329AC" w:rsidRPr="00793942" w:rsidRDefault="00B329AC" w:rsidP="00793942">
      <w:pPr>
        <w:numPr>
          <w:ilvl w:val="0"/>
          <w:numId w:val="6"/>
        </w:numPr>
        <w:spacing w:before="100" w:beforeAutospacing="1" w:after="75"/>
        <w:rPr>
          <w:color w:val="000000"/>
          <w:sz w:val="22"/>
          <w:szCs w:val="22"/>
        </w:rPr>
      </w:pPr>
      <w:r w:rsidRPr="00793942">
        <w:rPr>
          <w:color w:val="000000"/>
          <w:sz w:val="22"/>
          <w:szCs w:val="22"/>
        </w:rPr>
        <w:t>S</w:t>
      </w:r>
      <w:r>
        <w:rPr>
          <w:color w:val="000000"/>
          <w:sz w:val="22"/>
          <w:szCs w:val="22"/>
        </w:rPr>
        <w:t>ergeant</w:t>
      </w:r>
      <w:r w:rsidRPr="00793942">
        <w:rPr>
          <w:color w:val="000000"/>
          <w:sz w:val="22"/>
          <w:szCs w:val="22"/>
        </w:rPr>
        <w:t xml:space="preserve"> Hoyt Teasley from Georgia, killed after a suspect assaulted another deputy and obtained a duty pistol while in a correctional facility.</w:t>
      </w:r>
    </w:p>
    <w:p w:rsidR="00B329AC" w:rsidRPr="00793942" w:rsidRDefault="00B329AC" w:rsidP="00793942">
      <w:pPr>
        <w:numPr>
          <w:ilvl w:val="0"/>
          <w:numId w:val="6"/>
        </w:numPr>
        <w:spacing w:before="100" w:beforeAutospacing="1" w:after="75"/>
        <w:rPr>
          <w:color w:val="000000"/>
          <w:sz w:val="22"/>
          <w:szCs w:val="22"/>
        </w:rPr>
      </w:pPr>
      <w:r w:rsidRPr="00793942">
        <w:rPr>
          <w:color w:val="000000"/>
          <w:sz w:val="22"/>
          <w:szCs w:val="22"/>
        </w:rPr>
        <w:t>Detective Sergeant James Allen from Rhode Island, disarmed and killed while interviewing a suspect inside police headquarters.</w:t>
      </w:r>
    </w:p>
    <w:p w:rsidR="00B329AC" w:rsidRPr="00793942" w:rsidRDefault="00B329AC" w:rsidP="00793942">
      <w:pPr>
        <w:numPr>
          <w:ilvl w:val="0"/>
          <w:numId w:val="6"/>
        </w:numPr>
        <w:spacing w:before="100" w:beforeAutospacing="1" w:after="75"/>
        <w:rPr>
          <w:color w:val="000000"/>
          <w:sz w:val="22"/>
          <w:szCs w:val="22"/>
        </w:rPr>
      </w:pPr>
      <w:r w:rsidRPr="00793942">
        <w:rPr>
          <w:color w:val="000000"/>
          <w:sz w:val="22"/>
          <w:szCs w:val="22"/>
        </w:rPr>
        <w:t>L</w:t>
      </w:r>
      <w:r>
        <w:rPr>
          <w:color w:val="000000"/>
          <w:sz w:val="22"/>
          <w:szCs w:val="22"/>
        </w:rPr>
        <w:t>ieutenant</w:t>
      </w:r>
      <w:r w:rsidRPr="00793942">
        <w:rPr>
          <w:color w:val="000000"/>
          <w:sz w:val="22"/>
          <w:szCs w:val="22"/>
        </w:rPr>
        <w:t xml:space="preserve"> James Weaver from Virginia, killed by a juvenile suspect during a prisoner transport. </w:t>
      </w:r>
    </w:p>
    <w:p w:rsidR="00B329AC" w:rsidRPr="00793942" w:rsidRDefault="00B329AC" w:rsidP="00793942">
      <w:pPr>
        <w:numPr>
          <w:ilvl w:val="0"/>
          <w:numId w:val="6"/>
        </w:numPr>
        <w:spacing w:before="100" w:beforeAutospacing="1" w:after="75"/>
        <w:rPr>
          <w:color w:val="000000"/>
          <w:sz w:val="22"/>
          <w:szCs w:val="22"/>
        </w:rPr>
      </w:pPr>
      <w:r w:rsidRPr="00793942">
        <w:rPr>
          <w:sz w:val="22"/>
          <w:szCs w:val="22"/>
        </w:rPr>
        <w:t xml:space="preserve">Deputy Claudia Killebrew from Montgomery County (TN) Sheriff’s Office was attacked and disarmed by a female assailant while responding to a call.  The assailant fired </w:t>
      </w:r>
      <w:r>
        <w:rPr>
          <w:sz w:val="22"/>
          <w:szCs w:val="22"/>
        </w:rPr>
        <w:t>two</w:t>
      </w:r>
      <w:r w:rsidRPr="00793942">
        <w:rPr>
          <w:sz w:val="22"/>
          <w:szCs w:val="22"/>
        </w:rPr>
        <w:t xml:space="preserve"> shots at Deputy Killebrew</w:t>
      </w:r>
      <w:r>
        <w:rPr>
          <w:sz w:val="22"/>
          <w:szCs w:val="22"/>
        </w:rPr>
        <w:t xml:space="preserve">—the </w:t>
      </w:r>
      <w:r w:rsidRPr="00793942">
        <w:rPr>
          <w:sz w:val="22"/>
          <w:szCs w:val="22"/>
        </w:rPr>
        <w:t>deputy sprayed the assailant with pepper spray and recovered her weapon.</w:t>
      </w:r>
    </w:p>
    <w:p w:rsidR="00B329AC" w:rsidRPr="00793942" w:rsidRDefault="00B329AC" w:rsidP="00793942">
      <w:pPr>
        <w:numPr>
          <w:ilvl w:val="0"/>
          <w:numId w:val="6"/>
        </w:numPr>
        <w:spacing w:before="100" w:beforeAutospacing="1" w:after="75"/>
        <w:rPr>
          <w:color w:val="000000"/>
          <w:sz w:val="22"/>
          <w:szCs w:val="22"/>
        </w:rPr>
      </w:pPr>
      <w:r w:rsidRPr="00793942">
        <w:rPr>
          <w:sz w:val="22"/>
          <w:szCs w:val="22"/>
        </w:rPr>
        <w:t>In Clevelan</w:t>
      </w:r>
      <w:r>
        <w:rPr>
          <w:sz w:val="22"/>
          <w:szCs w:val="22"/>
        </w:rPr>
        <w:t>d, a suspect grabbed an officer’</w:t>
      </w:r>
      <w:r w:rsidRPr="00793942">
        <w:rPr>
          <w:sz w:val="22"/>
          <w:szCs w:val="22"/>
        </w:rPr>
        <w:t xml:space="preserve">s gun at Cleveland Hopkins International Airport and shot another patrolman in the chest at the United Airlines ticket counter after ticket </w:t>
      </w:r>
      <w:r>
        <w:rPr>
          <w:sz w:val="22"/>
          <w:szCs w:val="22"/>
        </w:rPr>
        <w:t>agents called about the suspect’</w:t>
      </w:r>
      <w:r w:rsidRPr="00793942">
        <w:rPr>
          <w:sz w:val="22"/>
          <w:szCs w:val="22"/>
        </w:rPr>
        <w:t>s behavior.</w:t>
      </w:r>
    </w:p>
    <w:p w:rsidR="00B329AC" w:rsidRPr="00793942" w:rsidRDefault="00B329AC" w:rsidP="00793942">
      <w:pPr>
        <w:ind w:left="1800"/>
        <w:rPr>
          <w:sz w:val="22"/>
          <w:szCs w:val="22"/>
        </w:rPr>
      </w:pPr>
    </w:p>
    <w:p w:rsidR="00B329AC" w:rsidRPr="00793942" w:rsidRDefault="00B329AC" w:rsidP="00793942">
      <w:pPr>
        <w:ind w:left="1800"/>
        <w:rPr>
          <w:sz w:val="22"/>
          <w:szCs w:val="22"/>
        </w:rPr>
      </w:pPr>
      <w:r w:rsidRPr="00793942">
        <w:rPr>
          <w:sz w:val="22"/>
          <w:szCs w:val="22"/>
        </w:rPr>
        <w:t>Officers should be made aware that an attack which includes an attempt to disarm an officer should be considered a lethal force confrontation.  Therefore, the officer is justified in using proportional force (up to and including lethal) to respond to the attack.</w:t>
      </w:r>
    </w:p>
    <w:p w:rsidR="00B329AC" w:rsidRDefault="00B329AC" w:rsidP="00793942">
      <w:pPr>
        <w:ind w:left="1800"/>
        <w:rPr>
          <w:sz w:val="22"/>
          <w:szCs w:val="22"/>
        </w:rPr>
      </w:pPr>
    </w:p>
    <w:p w:rsidR="00B329AC" w:rsidRPr="00793942" w:rsidRDefault="00B329AC" w:rsidP="00793942">
      <w:pPr>
        <w:ind w:left="1800"/>
        <w:rPr>
          <w:sz w:val="22"/>
          <w:szCs w:val="22"/>
        </w:rPr>
      </w:pPr>
      <w:r w:rsidRPr="00793942">
        <w:rPr>
          <w:sz w:val="22"/>
          <w:szCs w:val="22"/>
        </w:rPr>
        <w:t>Officers should also regularly check the condition of their leather gear/duty equipment.  No holster system is foolproof and is potentially the weakest link in a weapon retention situation.  No matter what “threat level” holster is worn by an officer, it can fail or be damaged during a confrontation.  If an officer’s holster is damaged, worn, or seemingly defective, it should be replaced immediately.</w:t>
      </w:r>
    </w:p>
    <w:p w:rsidR="00B329AC" w:rsidRPr="00793942" w:rsidRDefault="00B329AC" w:rsidP="00793942">
      <w:pPr>
        <w:ind w:left="2160" w:hanging="720"/>
        <w:rPr>
          <w:sz w:val="22"/>
          <w:szCs w:val="22"/>
        </w:rPr>
      </w:pPr>
    </w:p>
    <w:p w:rsidR="00B329AC" w:rsidRPr="00793942" w:rsidRDefault="00B329AC" w:rsidP="00793942">
      <w:pPr>
        <w:ind w:left="2160" w:hanging="720"/>
        <w:rPr>
          <w:sz w:val="22"/>
          <w:szCs w:val="22"/>
        </w:rPr>
      </w:pPr>
      <w:r w:rsidRPr="00793942">
        <w:rPr>
          <w:sz w:val="22"/>
          <w:szCs w:val="22"/>
        </w:rPr>
        <w:t>1.</w:t>
      </w:r>
      <w:r w:rsidRPr="00793942">
        <w:rPr>
          <w:sz w:val="22"/>
          <w:szCs w:val="22"/>
        </w:rPr>
        <w:tab/>
      </w:r>
      <w:r>
        <w:rPr>
          <w:sz w:val="22"/>
          <w:szCs w:val="22"/>
        </w:rPr>
        <w:t>Arm Bar from the Guard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a)</w:t>
      </w:r>
      <w:r w:rsidRPr="00793942">
        <w:rPr>
          <w:sz w:val="22"/>
          <w:szCs w:val="22"/>
        </w:rPr>
        <w:tab/>
        <w:t>Suspect is in the officer’s guard and reaches for officer’s weapon.</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b)</w:t>
      </w:r>
      <w:r w:rsidRPr="00793942">
        <w:rPr>
          <w:sz w:val="22"/>
          <w:szCs w:val="22"/>
        </w:rPr>
        <w:tab/>
        <w:t>Officer first traps suspect’s hand/wrist with a defensive grip using the right hand.</w:t>
      </w:r>
    </w:p>
    <w:p w:rsidR="00B329AC" w:rsidRPr="00793942" w:rsidRDefault="00B329AC" w:rsidP="00793942">
      <w:pPr>
        <w:rPr>
          <w:sz w:val="22"/>
          <w:szCs w:val="22"/>
        </w:rPr>
      </w:pPr>
    </w:p>
    <w:p w:rsidR="00B329AC" w:rsidRPr="00793942" w:rsidRDefault="00B329AC" w:rsidP="00793942">
      <w:pPr>
        <w:ind w:left="2880" w:hanging="720"/>
        <w:rPr>
          <w:sz w:val="22"/>
          <w:szCs w:val="22"/>
        </w:rPr>
      </w:pPr>
      <w:r w:rsidRPr="00793942">
        <w:rPr>
          <w:sz w:val="22"/>
          <w:szCs w:val="22"/>
        </w:rPr>
        <w:t>c)</w:t>
      </w:r>
      <w:r w:rsidRPr="00793942">
        <w:rPr>
          <w:sz w:val="22"/>
          <w:szCs w:val="22"/>
        </w:rPr>
        <w:tab/>
        <w:t>Officer wraps the left hand over suspect’s left elbow, pulling it forward.</w:t>
      </w:r>
    </w:p>
    <w:p w:rsidR="00B329AC" w:rsidRPr="00793942" w:rsidRDefault="00B329AC" w:rsidP="00793942">
      <w:pPr>
        <w:ind w:left="1440"/>
        <w:rPr>
          <w:sz w:val="22"/>
          <w:szCs w:val="22"/>
        </w:rPr>
      </w:pPr>
    </w:p>
    <w:p w:rsidR="00B329AC" w:rsidRPr="00793942" w:rsidRDefault="00B329AC" w:rsidP="00793942">
      <w:pPr>
        <w:ind w:left="2880" w:hanging="720"/>
        <w:rPr>
          <w:sz w:val="22"/>
          <w:szCs w:val="22"/>
        </w:rPr>
      </w:pPr>
      <w:r w:rsidRPr="00793942">
        <w:rPr>
          <w:sz w:val="22"/>
          <w:szCs w:val="22"/>
        </w:rPr>
        <w:t>d)</w:t>
      </w:r>
      <w:r w:rsidRPr="00793942">
        <w:rPr>
          <w:sz w:val="22"/>
          <w:szCs w:val="22"/>
        </w:rPr>
        <w:tab/>
        <w:t>Officer then grabs his/her right wrist, locking the suspect’s arm.</w:t>
      </w:r>
    </w:p>
    <w:p w:rsidR="00B329AC" w:rsidRPr="00793942" w:rsidRDefault="00B329AC" w:rsidP="00793942">
      <w:pPr>
        <w:rPr>
          <w:sz w:val="22"/>
          <w:szCs w:val="22"/>
        </w:rPr>
      </w:pPr>
    </w:p>
    <w:p w:rsidR="00B329AC" w:rsidRPr="007B77B9" w:rsidRDefault="00B329AC" w:rsidP="007B77B9">
      <w:pPr>
        <w:ind w:left="1080" w:firstLine="360"/>
        <w:rPr>
          <w:sz w:val="22"/>
          <w:szCs w:val="22"/>
        </w:rPr>
      </w:pPr>
      <w:r w:rsidRPr="00793942">
        <w:rPr>
          <w:sz w:val="22"/>
          <w:szCs w:val="22"/>
        </w:rPr>
        <w:t>2.</w:t>
      </w:r>
      <w:r w:rsidRPr="00793942">
        <w:rPr>
          <w:sz w:val="22"/>
          <w:szCs w:val="22"/>
        </w:rPr>
        <w:tab/>
      </w:r>
      <w:r w:rsidRPr="007B77B9">
        <w:rPr>
          <w:sz w:val="22"/>
          <w:szCs w:val="22"/>
        </w:rPr>
        <w:t xml:space="preserve">Retention from Full Mount </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sz w:val="22"/>
          <w:szCs w:val="22"/>
        </w:rPr>
        <w:t>a)</w:t>
      </w:r>
      <w:r w:rsidRPr="007B77B9">
        <w:rPr>
          <w:sz w:val="22"/>
          <w:szCs w:val="22"/>
        </w:rPr>
        <w:tab/>
      </w:r>
      <w:r w:rsidRPr="007B77B9">
        <w:rPr>
          <w:color w:val="000000"/>
          <w:sz w:val="22"/>
          <w:szCs w:val="22"/>
        </w:rPr>
        <w:t xml:space="preserve">If the officer is supine and the assailant attempts a disarm from a full mount, the officer traps and pushes the weapon into the holster.  </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b)</w:t>
      </w:r>
      <w:r w:rsidRPr="007B77B9">
        <w:rPr>
          <w:color w:val="000000"/>
          <w:sz w:val="22"/>
          <w:szCs w:val="22"/>
        </w:rPr>
        <w:tab/>
        <w:t>The officer will raise the upper body enough to be able to bring the non-gun hand/arm underneath the assailant’s arm, wrapping back over, and placing the palm of the hand on the back of his/her own head (this creates a modified trap of the assailant’s arm).</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c)</w:t>
      </w:r>
      <w:r w:rsidRPr="007B77B9">
        <w:rPr>
          <w:color w:val="000000"/>
          <w:sz w:val="22"/>
          <w:szCs w:val="22"/>
        </w:rPr>
        <w:tab/>
        <w:t>The officer will raise the hips and roll toward the shoulder closest to the suspect, and into a prone positi</w:t>
      </w:r>
      <w:r>
        <w:rPr>
          <w:color w:val="000000"/>
          <w:sz w:val="22"/>
          <w:szCs w:val="22"/>
        </w:rPr>
        <w:t xml:space="preserve">on—maintaining </w:t>
      </w:r>
      <w:r w:rsidRPr="007B77B9">
        <w:rPr>
          <w:color w:val="000000"/>
          <w:sz w:val="22"/>
          <w:szCs w:val="22"/>
        </w:rPr>
        <w:t>control of the weapon.</w:t>
      </w:r>
    </w:p>
    <w:p w:rsidR="00B329AC" w:rsidRPr="007B77B9" w:rsidRDefault="00B329AC" w:rsidP="007B77B9">
      <w:pPr>
        <w:spacing w:before="100" w:beforeAutospacing="1" w:after="100" w:afterAutospacing="1" w:line="210" w:lineRule="atLeast"/>
        <w:ind w:left="2880" w:hanging="720"/>
        <w:rPr>
          <w:sz w:val="22"/>
          <w:szCs w:val="22"/>
        </w:rPr>
      </w:pPr>
      <w:r w:rsidRPr="007B77B9">
        <w:rPr>
          <w:color w:val="000000"/>
          <w:sz w:val="22"/>
          <w:szCs w:val="22"/>
        </w:rPr>
        <w:t>d)</w:t>
      </w:r>
      <w:r w:rsidRPr="007B77B9">
        <w:rPr>
          <w:color w:val="000000"/>
          <w:sz w:val="22"/>
          <w:szCs w:val="22"/>
        </w:rPr>
        <w:tab/>
        <w:t>The officer strikes the assailant repeatedly enough to l</w:t>
      </w:r>
      <w:r>
        <w:rPr>
          <w:color w:val="000000"/>
          <w:sz w:val="22"/>
          <w:szCs w:val="22"/>
        </w:rPr>
        <w:t>oosen the assailant’s grip (or e</w:t>
      </w:r>
      <w:r w:rsidRPr="007B77B9">
        <w:rPr>
          <w:color w:val="000000"/>
          <w:sz w:val="22"/>
          <w:szCs w:val="22"/>
        </w:rPr>
        <w:t>ffect the release), allowing the officer to disengage and stand.</w:t>
      </w:r>
    </w:p>
    <w:p w:rsidR="00B329AC" w:rsidRPr="007B77B9" w:rsidRDefault="00B329AC" w:rsidP="007B77B9">
      <w:pPr>
        <w:spacing w:before="100" w:beforeAutospacing="1" w:after="100" w:afterAutospacing="1" w:line="210" w:lineRule="atLeast"/>
        <w:ind w:left="1440"/>
        <w:rPr>
          <w:color w:val="000000"/>
          <w:sz w:val="22"/>
          <w:szCs w:val="22"/>
        </w:rPr>
      </w:pPr>
      <w:r w:rsidRPr="007B77B9">
        <w:rPr>
          <w:color w:val="000000"/>
          <w:sz w:val="22"/>
          <w:szCs w:val="22"/>
        </w:rPr>
        <w:t>3.</w:t>
      </w:r>
      <w:r w:rsidRPr="007B77B9">
        <w:rPr>
          <w:color w:val="000000"/>
          <w:sz w:val="22"/>
          <w:szCs w:val="22"/>
        </w:rPr>
        <w:tab/>
        <w:t>Retention from Side-Mount (non-gun side)</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a)</w:t>
      </w:r>
      <w:r w:rsidRPr="007B77B9">
        <w:rPr>
          <w:color w:val="000000"/>
          <w:sz w:val="22"/>
          <w:szCs w:val="22"/>
        </w:rPr>
        <w:tab/>
        <w:t xml:space="preserve">If the officer is supine and the assailant attempts a disarm by reaching across the officer’s body from the side, the officer traps and pushes the weapon into the holster.  </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b)</w:t>
      </w:r>
      <w:r w:rsidRPr="007B77B9">
        <w:rPr>
          <w:color w:val="000000"/>
          <w:sz w:val="22"/>
          <w:szCs w:val="22"/>
        </w:rPr>
        <w:tab/>
        <w:t>The officer will raise the upper body enough to be able to bring the non-gun hand/arm underneath the assailant’s arm, wrapping back over, and placing the palm of the hand on the back of his/her own head (this creates a modified trap of the assailant’s arm).</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c)</w:t>
      </w:r>
      <w:r w:rsidRPr="007B77B9">
        <w:rPr>
          <w:color w:val="000000"/>
          <w:sz w:val="22"/>
          <w:szCs w:val="22"/>
        </w:rPr>
        <w:tab/>
        <w:t>The officer will roll toward the shoulder closest to the suspect, and into a prone posi</w:t>
      </w:r>
      <w:r>
        <w:rPr>
          <w:color w:val="000000"/>
          <w:sz w:val="22"/>
          <w:szCs w:val="22"/>
        </w:rPr>
        <w:t xml:space="preserve">tion—maintaining </w:t>
      </w:r>
      <w:r w:rsidRPr="007B77B9">
        <w:rPr>
          <w:color w:val="000000"/>
          <w:sz w:val="22"/>
          <w:szCs w:val="22"/>
        </w:rPr>
        <w:t>control of the weapon.</w:t>
      </w:r>
    </w:p>
    <w:p w:rsidR="00B329AC" w:rsidRPr="007B77B9" w:rsidRDefault="00B329AC" w:rsidP="007B77B9">
      <w:pPr>
        <w:spacing w:before="100" w:beforeAutospacing="1" w:after="100" w:afterAutospacing="1" w:line="210" w:lineRule="atLeast"/>
        <w:ind w:left="2880" w:hanging="720"/>
        <w:rPr>
          <w:color w:val="000000"/>
          <w:sz w:val="22"/>
          <w:szCs w:val="22"/>
        </w:rPr>
      </w:pPr>
      <w:r w:rsidRPr="007B77B9">
        <w:rPr>
          <w:color w:val="000000"/>
          <w:sz w:val="22"/>
          <w:szCs w:val="22"/>
        </w:rPr>
        <w:t>d)</w:t>
      </w:r>
      <w:r w:rsidRPr="007B77B9">
        <w:rPr>
          <w:color w:val="000000"/>
          <w:sz w:val="22"/>
          <w:szCs w:val="22"/>
        </w:rPr>
        <w:tab/>
        <w:t xml:space="preserve">The officer strikes the assailant repeatedly enough to loosen the assailant’s grip (or </w:t>
      </w:r>
      <w:r>
        <w:rPr>
          <w:color w:val="000000"/>
          <w:sz w:val="22"/>
          <w:szCs w:val="22"/>
        </w:rPr>
        <w:t>e</w:t>
      </w:r>
      <w:r w:rsidRPr="007B77B9">
        <w:rPr>
          <w:color w:val="000000"/>
          <w:sz w:val="22"/>
          <w:szCs w:val="22"/>
        </w:rPr>
        <w:t>ffect the release), allowing the officer to disengage and stand.</w:t>
      </w:r>
    </w:p>
    <w:p w:rsidR="00B329AC" w:rsidRDefault="00B329AC" w:rsidP="005C3772">
      <w:pPr>
        <w:spacing w:before="100" w:beforeAutospacing="1" w:after="100" w:afterAutospacing="1" w:line="210" w:lineRule="atLeast"/>
        <w:ind w:left="1440"/>
        <w:rPr>
          <w:color w:val="000000"/>
          <w:sz w:val="22"/>
          <w:szCs w:val="22"/>
        </w:rPr>
      </w:pPr>
      <w:r>
        <w:rPr>
          <w:color w:val="000000"/>
          <w:sz w:val="22"/>
          <w:szCs w:val="22"/>
        </w:rPr>
        <w:t>4.</w:t>
      </w:r>
      <w:r>
        <w:rPr>
          <w:color w:val="000000"/>
          <w:sz w:val="22"/>
          <w:szCs w:val="22"/>
        </w:rPr>
        <w:tab/>
        <w:t>Retention from Side-Mount (gun side)</w:t>
      </w:r>
    </w:p>
    <w:p w:rsidR="00B329AC" w:rsidRDefault="00B329AC" w:rsidP="005C3772">
      <w:pPr>
        <w:spacing w:before="100" w:beforeAutospacing="1" w:after="100" w:afterAutospacing="1" w:line="210" w:lineRule="atLeast"/>
        <w:ind w:left="2880" w:hanging="720"/>
        <w:rPr>
          <w:color w:val="000000"/>
          <w:sz w:val="22"/>
          <w:szCs w:val="22"/>
        </w:rPr>
      </w:pPr>
      <w:r>
        <w:rPr>
          <w:color w:val="000000"/>
          <w:sz w:val="22"/>
          <w:szCs w:val="22"/>
        </w:rPr>
        <w:t xml:space="preserve">a)  </w:t>
      </w:r>
      <w:r>
        <w:rPr>
          <w:color w:val="000000"/>
          <w:sz w:val="22"/>
          <w:szCs w:val="22"/>
        </w:rPr>
        <w:tab/>
      </w:r>
      <w:r w:rsidRPr="005C3772">
        <w:rPr>
          <w:color w:val="000000"/>
          <w:sz w:val="22"/>
          <w:szCs w:val="22"/>
        </w:rPr>
        <w:t>If the assailant attempts a disarm from the gun side of the officer, the officer traps and pushes the weapon into the holster and rolls on</w:t>
      </w:r>
      <w:r w:rsidRPr="007B77B9">
        <w:rPr>
          <w:b/>
          <w:bCs/>
          <w:color w:val="000000"/>
          <w:sz w:val="22"/>
          <w:szCs w:val="22"/>
        </w:rPr>
        <w:t xml:space="preserve"> </w:t>
      </w:r>
      <w:r w:rsidRPr="005C3772">
        <w:rPr>
          <w:color w:val="000000"/>
          <w:sz w:val="22"/>
          <w:szCs w:val="22"/>
        </w:rPr>
        <w:t>his/her side toward the assailant (using the ground to help retention).</w:t>
      </w:r>
    </w:p>
    <w:p w:rsidR="00B329AC" w:rsidRPr="005C3772" w:rsidRDefault="00B329AC" w:rsidP="005C3772">
      <w:pPr>
        <w:spacing w:before="100" w:beforeAutospacing="1" w:after="100" w:afterAutospacing="1" w:line="210" w:lineRule="atLeast"/>
        <w:ind w:left="2880" w:hanging="720"/>
        <w:rPr>
          <w:sz w:val="22"/>
          <w:szCs w:val="22"/>
        </w:rPr>
      </w:pPr>
      <w:r>
        <w:rPr>
          <w:color w:val="000000"/>
          <w:sz w:val="22"/>
          <w:szCs w:val="22"/>
        </w:rPr>
        <w:t>b)</w:t>
      </w:r>
      <w:r>
        <w:rPr>
          <w:color w:val="000000"/>
          <w:sz w:val="22"/>
          <w:szCs w:val="22"/>
        </w:rPr>
        <w:tab/>
      </w:r>
      <w:r w:rsidRPr="005C3772">
        <w:rPr>
          <w:color w:val="000000"/>
          <w:sz w:val="22"/>
          <w:szCs w:val="22"/>
        </w:rPr>
        <w:t xml:space="preserve">The officer can then deliver repeated strikes to the assailant to </w:t>
      </w:r>
      <w:r>
        <w:rPr>
          <w:color w:val="000000"/>
          <w:sz w:val="22"/>
          <w:szCs w:val="22"/>
        </w:rPr>
        <w:t>e</w:t>
      </w:r>
      <w:r w:rsidRPr="005C3772">
        <w:rPr>
          <w:color w:val="000000"/>
          <w:sz w:val="22"/>
          <w:szCs w:val="22"/>
        </w:rPr>
        <w:t>ffect the release and disengage.</w:t>
      </w:r>
    </w:p>
    <w:p w:rsidR="00B329AC" w:rsidRPr="00793942" w:rsidRDefault="00B329AC" w:rsidP="004A464B">
      <w:pPr>
        <w:ind w:left="2880"/>
        <w:rPr>
          <w:sz w:val="22"/>
          <w:szCs w:val="22"/>
        </w:rPr>
      </w:pPr>
      <w:r w:rsidRPr="00793942">
        <w:rPr>
          <w:b/>
          <w:bCs/>
          <w:sz w:val="22"/>
          <w:szCs w:val="22"/>
        </w:rPr>
        <w:t xml:space="preserve"> “Train to fight as though you are an old man, because one day you will be.”</w:t>
      </w:r>
      <w:r>
        <w:rPr>
          <w:b/>
          <w:bCs/>
          <w:sz w:val="22"/>
          <w:szCs w:val="22"/>
        </w:rPr>
        <w:t xml:space="preserve"> </w:t>
      </w:r>
      <w:r>
        <w:rPr>
          <w:sz w:val="22"/>
          <w:szCs w:val="22"/>
        </w:rPr>
        <w:t>––</w:t>
      </w:r>
      <w:r w:rsidRPr="00793942">
        <w:rPr>
          <w:sz w:val="22"/>
          <w:szCs w:val="22"/>
        </w:rPr>
        <w:t>Helio Gracie</w:t>
      </w:r>
      <w:r w:rsidRPr="00793942">
        <w:rPr>
          <w:sz w:val="22"/>
          <w:szCs w:val="22"/>
        </w:rPr>
        <w:tab/>
      </w:r>
    </w:p>
    <w:p w:rsidR="00B329AC" w:rsidRPr="00793942" w:rsidRDefault="00B329AC" w:rsidP="00793942">
      <w:pPr>
        <w:ind w:left="720" w:hanging="720"/>
        <w:rPr>
          <w:sz w:val="22"/>
          <w:szCs w:val="22"/>
        </w:rPr>
      </w:pPr>
    </w:p>
    <w:p w:rsidR="00B329AC" w:rsidRPr="00793942" w:rsidRDefault="00B329AC" w:rsidP="00793942">
      <w:pPr>
        <w:ind w:left="720" w:hanging="720"/>
        <w:rPr>
          <w:sz w:val="22"/>
          <w:szCs w:val="22"/>
        </w:rPr>
      </w:pPr>
      <w:r w:rsidRPr="00793942">
        <w:rPr>
          <w:sz w:val="22"/>
          <w:szCs w:val="22"/>
        </w:rPr>
        <w:t>III.</w:t>
      </w:r>
      <w:r w:rsidRPr="00793942">
        <w:rPr>
          <w:sz w:val="22"/>
          <w:szCs w:val="22"/>
        </w:rPr>
        <w:tab/>
        <w:t>Conclusion</w:t>
      </w:r>
    </w:p>
    <w:p w:rsidR="00B329AC" w:rsidRPr="00793942" w:rsidRDefault="00B329AC" w:rsidP="00793942">
      <w:pPr>
        <w:rPr>
          <w:sz w:val="22"/>
          <w:szCs w:val="22"/>
        </w:rPr>
      </w:pPr>
    </w:p>
    <w:p w:rsidR="00B329AC" w:rsidRPr="00793942" w:rsidRDefault="00B329AC" w:rsidP="00793942">
      <w:pPr>
        <w:ind w:left="1440" w:hanging="720"/>
        <w:rPr>
          <w:sz w:val="22"/>
          <w:szCs w:val="22"/>
        </w:rPr>
      </w:pPr>
      <w:r w:rsidRPr="00793942">
        <w:rPr>
          <w:sz w:val="22"/>
          <w:szCs w:val="22"/>
        </w:rPr>
        <w:t>A.</w:t>
      </w:r>
      <w:r w:rsidRPr="00793942">
        <w:rPr>
          <w:sz w:val="22"/>
          <w:szCs w:val="22"/>
        </w:rPr>
        <w:tab/>
        <w:t>Summary</w:t>
      </w:r>
    </w:p>
    <w:p w:rsidR="00B329AC" w:rsidRDefault="00B329AC" w:rsidP="00793942">
      <w:pPr>
        <w:rPr>
          <w:sz w:val="22"/>
          <w:szCs w:val="22"/>
        </w:rPr>
      </w:pPr>
    </w:p>
    <w:p w:rsidR="00B329AC" w:rsidRDefault="00B329AC" w:rsidP="00BA1979">
      <w:pPr>
        <w:ind w:left="1440"/>
        <w:rPr>
          <w:b/>
          <w:bCs/>
          <w:sz w:val="22"/>
          <w:szCs w:val="22"/>
        </w:rPr>
      </w:pPr>
      <w:r>
        <w:rPr>
          <w:b/>
          <w:bCs/>
          <w:sz w:val="22"/>
          <w:szCs w:val="22"/>
        </w:rPr>
        <w:t>NOTE:  Show slides, “Training Objectives.”</w:t>
      </w:r>
    </w:p>
    <w:p w:rsidR="00B329AC" w:rsidRPr="00BA1979" w:rsidRDefault="00B329AC" w:rsidP="00BA1979">
      <w:pPr>
        <w:ind w:left="1440"/>
        <w:rPr>
          <w:b/>
          <w:bCs/>
          <w:sz w:val="22"/>
          <w:szCs w:val="22"/>
        </w:rPr>
      </w:pPr>
    </w:p>
    <w:p w:rsidR="00B329AC" w:rsidRPr="00793942" w:rsidRDefault="00B329AC" w:rsidP="00793942">
      <w:pPr>
        <w:ind w:left="1440"/>
        <w:rPr>
          <w:sz w:val="22"/>
          <w:szCs w:val="22"/>
        </w:rPr>
      </w:pPr>
      <w:r w:rsidRPr="00793942">
        <w:rPr>
          <w:sz w:val="22"/>
          <w:szCs w:val="22"/>
        </w:rPr>
        <w:t>During this course, students have been introduced to several important areas of ground defense, escape</w:t>
      </w:r>
      <w:r>
        <w:rPr>
          <w:sz w:val="22"/>
          <w:szCs w:val="22"/>
        </w:rPr>
        <w:t>,</w:t>
      </w:r>
      <w:r w:rsidRPr="00793942">
        <w:rPr>
          <w:sz w:val="22"/>
          <w:szCs w:val="22"/>
        </w:rPr>
        <w:t xml:space="preserve"> and control techniques.  Additionally, students have participated in numerous practical exercises utilizing learned techniques.  Specifically, the following areas were addressed:</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1.</w:t>
      </w:r>
      <w:r w:rsidRPr="00793942">
        <w:rPr>
          <w:sz w:val="22"/>
          <w:szCs w:val="22"/>
        </w:rPr>
        <w:tab/>
        <w:t>Proper and false assumptions concerning defensive tactics training</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2.</w:t>
      </w:r>
      <w:r w:rsidRPr="00793942">
        <w:rPr>
          <w:sz w:val="22"/>
          <w:szCs w:val="22"/>
        </w:rPr>
        <w:tab/>
        <w:t>Use of force issues and case law</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3.</w:t>
      </w:r>
      <w:r w:rsidRPr="00793942">
        <w:rPr>
          <w:sz w:val="22"/>
          <w:szCs w:val="22"/>
        </w:rPr>
        <w:tab/>
        <w:t>Ground defense confrontation statistics</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4.</w:t>
      </w:r>
      <w:r w:rsidRPr="00793942">
        <w:rPr>
          <w:sz w:val="22"/>
          <w:szCs w:val="22"/>
        </w:rPr>
        <w:tab/>
        <w:t>Mental preparation</w:t>
      </w:r>
    </w:p>
    <w:p w:rsidR="00B329AC" w:rsidRPr="00793942" w:rsidRDefault="00B329AC" w:rsidP="00793942">
      <w:pPr>
        <w:rPr>
          <w:sz w:val="22"/>
          <w:szCs w:val="22"/>
        </w:rPr>
      </w:pPr>
    </w:p>
    <w:p w:rsidR="00B329AC" w:rsidRPr="00793942" w:rsidRDefault="00B329AC" w:rsidP="00793942">
      <w:pPr>
        <w:ind w:left="2160" w:hanging="720"/>
        <w:rPr>
          <w:sz w:val="22"/>
          <w:szCs w:val="22"/>
        </w:rPr>
      </w:pPr>
      <w:r>
        <w:rPr>
          <w:sz w:val="22"/>
          <w:szCs w:val="22"/>
        </w:rPr>
        <w:t>5.</w:t>
      </w:r>
      <w:r>
        <w:rPr>
          <w:sz w:val="22"/>
          <w:szCs w:val="22"/>
        </w:rPr>
        <w:tab/>
        <w:t>Escapes from mount and side-</w:t>
      </w:r>
      <w:r w:rsidRPr="00793942">
        <w:rPr>
          <w:sz w:val="22"/>
          <w:szCs w:val="22"/>
        </w:rPr>
        <w:t>mount positions</w:t>
      </w:r>
    </w:p>
    <w:p w:rsidR="00B329AC" w:rsidRPr="00793942" w:rsidRDefault="00B329AC" w:rsidP="00793942">
      <w:pPr>
        <w:ind w:left="2160" w:hanging="720"/>
        <w:rPr>
          <w:sz w:val="22"/>
          <w:szCs w:val="22"/>
        </w:rPr>
      </w:pPr>
    </w:p>
    <w:p w:rsidR="00B329AC" w:rsidRPr="00793942" w:rsidRDefault="00B329AC" w:rsidP="00793942">
      <w:pPr>
        <w:ind w:left="2160" w:hanging="720"/>
        <w:rPr>
          <w:sz w:val="22"/>
          <w:szCs w:val="22"/>
        </w:rPr>
      </w:pPr>
      <w:r w:rsidRPr="00793942">
        <w:rPr>
          <w:sz w:val="22"/>
          <w:szCs w:val="22"/>
        </w:rPr>
        <w:t>6.</w:t>
      </w:r>
      <w:r w:rsidRPr="00793942">
        <w:rPr>
          <w:sz w:val="22"/>
          <w:szCs w:val="22"/>
        </w:rPr>
        <w:tab/>
        <w:t>Weapon retention techniques from the guard, standing, and ground positions</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7.</w:t>
      </w:r>
      <w:r w:rsidRPr="00793942">
        <w:rPr>
          <w:sz w:val="22"/>
          <w:szCs w:val="22"/>
        </w:rPr>
        <w:tab/>
        <w:t>Defeating tackles and grabs</w:t>
      </w:r>
    </w:p>
    <w:p w:rsidR="00B329AC" w:rsidRPr="00793942" w:rsidRDefault="00B329AC" w:rsidP="00793942">
      <w:pPr>
        <w:rPr>
          <w:sz w:val="22"/>
          <w:szCs w:val="22"/>
        </w:rPr>
      </w:pPr>
    </w:p>
    <w:p w:rsidR="00B329AC" w:rsidRPr="00793942" w:rsidRDefault="00B329AC" w:rsidP="00793942">
      <w:pPr>
        <w:ind w:left="2160" w:hanging="720"/>
        <w:rPr>
          <w:sz w:val="22"/>
          <w:szCs w:val="22"/>
        </w:rPr>
      </w:pPr>
      <w:r w:rsidRPr="00793942">
        <w:rPr>
          <w:sz w:val="22"/>
          <w:szCs w:val="22"/>
        </w:rPr>
        <w:t>8.</w:t>
      </w:r>
      <w:r w:rsidRPr="00793942">
        <w:rPr>
          <w:sz w:val="22"/>
          <w:szCs w:val="22"/>
        </w:rPr>
        <w:tab/>
        <w:t>Defeating chokes</w:t>
      </w:r>
    </w:p>
    <w:p w:rsidR="00B329AC" w:rsidRPr="00793942" w:rsidRDefault="00B329AC" w:rsidP="00793942">
      <w:pPr>
        <w:jc w:val="both"/>
        <w:rPr>
          <w:sz w:val="22"/>
          <w:szCs w:val="22"/>
        </w:rPr>
      </w:pPr>
    </w:p>
    <w:p w:rsidR="00B329AC" w:rsidRDefault="00B329AC" w:rsidP="00793942">
      <w:pPr>
        <w:ind w:left="1440" w:hanging="720"/>
        <w:rPr>
          <w:sz w:val="22"/>
          <w:szCs w:val="22"/>
        </w:rPr>
      </w:pPr>
      <w:r>
        <w:rPr>
          <w:sz w:val="22"/>
          <w:szCs w:val="22"/>
        </w:rPr>
        <w:t>B.</w:t>
      </w:r>
      <w:r>
        <w:rPr>
          <w:sz w:val="22"/>
          <w:szCs w:val="22"/>
        </w:rPr>
        <w:tab/>
        <w:t>Questions</w:t>
      </w:r>
    </w:p>
    <w:p w:rsidR="00B329AC" w:rsidRDefault="00B329AC" w:rsidP="00793942">
      <w:pPr>
        <w:ind w:left="1440" w:hanging="720"/>
        <w:rPr>
          <w:sz w:val="22"/>
          <w:szCs w:val="22"/>
        </w:rPr>
      </w:pPr>
    </w:p>
    <w:p w:rsidR="00B329AC" w:rsidRPr="007B77B9" w:rsidRDefault="00B329AC" w:rsidP="00793942">
      <w:pPr>
        <w:ind w:left="1440" w:hanging="720"/>
        <w:rPr>
          <w:b/>
          <w:bCs/>
          <w:sz w:val="22"/>
          <w:szCs w:val="22"/>
        </w:rPr>
      </w:pPr>
      <w:r>
        <w:rPr>
          <w:sz w:val="22"/>
          <w:szCs w:val="22"/>
        </w:rPr>
        <w:tab/>
      </w:r>
      <w:r>
        <w:rPr>
          <w:b/>
          <w:bCs/>
          <w:sz w:val="22"/>
          <w:szCs w:val="22"/>
        </w:rPr>
        <w:t>NOTE: Show slide, “Questions.”</w:t>
      </w:r>
    </w:p>
    <w:p w:rsidR="00B329AC" w:rsidRDefault="00B329AC" w:rsidP="00793942">
      <w:pPr>
        <w:ind w:left="1440" w:hanging="720"/>
        <w:rPr>
          <w:sz w:val="22"/>
          <w:szCs w:val="22"/>
        </w:rPr>
      </w:pPr>
    </w:p>
    <w:p w:rsidR="00B329AC" w:rsidRPr="00793942" w:rsidRDefault="00B329AC" w:rsidP="00793942">
      <w:pPr>
        <w:ind w:left="1440" w:hanging="720"/>
        <w:rPr>
          <w:sz w:val="22"/>
          <w:szCs w:val="22"/>
        </w:rPr>
      </w:pPr>
      <w:r w:rsidRPr="00793942">
        <w:rPr>
          <w:sz w:val="22"/>
          <w:szCs w:val="22"/>
        </w:rPr>
        <w:t>C.</w:t>
      </w:r>
      <w:r w:rsidRPr="00793942">
        <w:rPr>
          <w:sz w:val="22"/>
          <w:szCs w:val="22"/>
        </w:rPr>
        <w:tab/>
        <w:t>Closing Statement</w:t>
      </w:r>
    </w:p>
    <w:p w:rsidR="00B329AC" w:rsidRPr="00793942" w:rsidRDefault="00B329AC" w:rsidP="00793942">
      <w:pPr>
        <w:rPr>
          <w:sz w:val="22"/>
          <w:szCs w:val="22"/>
        </w:rPr>
      </w:pPr>
    </w:p>
    <w:p w:rsidR="00B329AC" w:rsidRPr="00793942" w:rsidRDefault="00B329AC" w:rsidP="00793942">
      <w:pPr>
        <w:ind w:left="1440"/>
        <w:rPr>
          <w:sz w:val="22"/>
          <w:szCs w:val="22"/>
        </w:rPr>
      </w:pPr>
      <w:r w:rsidRPr="00793942">
        <w:rPr>
          <w:sz w:val="22"/>
          <w:szCs w:val="22"/>
        </w:rPr>
        <w:t>The various escapes, countermeasures, and controls presented in this course are for officer survival and subject control.  They are only to be used in the proper context and must always follow established and judicially recognized use of force protocol.</w:t>
      </w:r>
    </w:p>
    <w:p w:rsidR="00B329AC" w:rsidRPr="00793942" w:rsidRDefault="00B329AC" w:rsidP="00793942">
      <w:pPr>
        <w:rPr>
          <w:sz w:val="22"/>
          <w:szCs w:val="22"/>
        </w:rPr>
      </w:pPr>
    </w:p>
    <w:p w:rsidR="00B329AC" w:rsidRPr="00793942" w:rsidRDefault="00B329AC" w:rsidP="00793942">
      <w:pPr>
        <w:ind w:left="1440"/>
        <w:rPr>
          <w:sz w:val="22"/>
          <w:szCs w:val="22"/>
        </w:rPr>
      </w:pPr>
      <w:r w:rsidRPr="00793942">
        <w:rPr>
          <w:sz w:val="22"/>
          <w:szCs w:val="22"/>
        </w:rPr>
        <w:t>It is further recommended that officers consult their individual agency administrators concerning the compatibility of these techniques with their departmental policies.</w:t>
      </w:r>
    </w:p>
    <w:p w:rsidR="00B329AC" w:rsidRPr="00793942" w:rsidRDefault="00B329AC" w:rsidP="00793942">
      <w:pPr>
        <w:ind w:left="1440"/>
        <w:rPr>
          <w:b/>
          <w:bCs/>
          <w:sz w:val="22"/>
          <w:szCs w:val="22"/>
        </w:rPr>
      </w:pPr>
    </w:p>
    <w:p w:rsidR="00B329AC" w:rsidRPr="00793942" w:rsidRDefault="00B329AC" w:rsidP="00793942">
      <w:pPr>
        <w:ind w:left="1440"/>
        <w:rPr>
          <w:sz w:val="22"/>
          <w:szCs w:val="22"/>
        </w:rPr>
      </w:pPr>
      <w:r w:rsidRPr="00793942">
        <w:rPr>
          <w:b/>
          <w:bCs/>
          <w:sz w:val="22"/>
          <w:szCs w:val="22"/>
        </w:rPr>
        <w:t>“The final weapon is the brai</w:t>
      </w:r>
      <w:r>
        <w:rPr>
          <w:b/>
          <w:bCs/>
          <w:sz w:val="22"/>
          <w:szCs w:val="22"/>
        </w:rPr>
        <w:t>n.”</w:t>
      </w:r>
      <w:r>
        <w:rPr>
          <w:sz w:val="22"/>
          <w:szCs w:val="22"/>
        </w:rPr>
        <w:t>––</w:t>
      </w:r>
      <w:r w:rsidRPr="00793942">
        <w:rPr>
          <w:sz w:val="22"/>
          <w:szCs w:val="22"/>
        </w:rPr>
        <w:t>John Steinbeck</w:t>
      </w:r>
    </w:p>
    <w:p w:rsidR="00B329AC" w:rsidRPr="00793942" w:rsidRDefault="00B329AC" w:rsidP="00793942">
      <w:pPr>
        <w:jc w:val="both"/>
        <w:rPr>
          <w:sz w:val="22"/>
          <w:szCs w:val="22"/>
        </w:rPr>
      </w:pPr>
    </w:p>
    <w:p w:rsidR="00B329AC" w:rsidRDefault="00B329AC" w:rsidP="00793942">
      <w:pPr>
        <w:autoSpaceDE w:val="0"/>
        <w:autoSpaceDN w:val="0"/>
        <w:adjustRightInd w:val="0"/>
        <w:rPr>
          <w:b/>
          <w:bCs/>
          <w:sz w:val="22"/>
          <w:szCs w:val="22"/>
        </w:rPr>
      </w:pPr>
      <w:r w:rsidRPr="00793942">
        <w:rPr>
          <w:sz w:val="22"/>
          <w:szCs w:val="22"/>
        </w:rPr>
        <w:tab/>
      </w:r>
      <w:r w:rsidRPr="00793942">
        <w:rPr>
          <w:sz w:val="22"/>
          <w:szCs w:val="22"/>
        </w:rPr>
        <w:tab/>
      </w:r>
      <w:r w:rsidRPr="00793942">
        <w:rPr>
          <w:b/>
          <w:bCs/>
          <w:sz w:val="22"/>
          <w:szCs w:val="22"/>
        </w:rPr>
        <w:t>TRAIN HARD, STAY FIT, STAY ALIVE!</w:t>
      </w: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Default="00B329AC" w:rsidP="00793942">
      <w:pPr>
        <w:autoSpaceDE w:val="0"/>
        <w:autoSpaceDN w:val="0"/>
        <w:adjustRightInd w:val="0"/>
        <w:rPr>
          <w:b/>
          <w:bCs/>
          <w:sz w:val="22"/>
          <w:szCs w:val="22"/>
        </w:rPr>
      </w:pPr>
    </w:p>
    <w:p w:rsidR="00B329AC" w:rsidRPr="00AD365B" w:rsidRDefault="00B329AC" w:rsidP="00FF0738">
      <w:pPr>
        <w:jc w:val="center"/>
        <w:rPr>
          <w:b/>
          <w:bCs/>
        </w:rPr>
      </w:pPr>
      <w:r w:rsidRPr="00AD365B">
        <w:rPr>
          <w:b/>
          <w:bCs/>
        </w:rPr>
        <w:t>NOTES</w:t>
      </w:r>
    </w:p>
    <w:sectPr w:rsidR="00B329AC" w:rsidRPr="00AD365B" w:rsidSect="008B6568">
      <w:headerReference w:type="default" r:id="rId12"/>
      <w:footerReference w:type="default" r:id="rId13"/>
      <w:endnotePr>
        <w:numFmt w:val="decimal"/>
      </w:endnotePr>
      <w:pgSz w:w="12240" w:h="15840" w:code="1"/>
      <w:pgMar w:top="1260" w:right="144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9AC" w:rsidRPr="00235E8A" w:rsidRDefault="00B329AC" w:rsidP="00235E8A">
      <w:pPr>
        <w:pStyle w:val="Footer"/>
      </w:pPr>
    </w:p>
  </w:endnote>
  <w:endnote w:type="continuationSeparator" w:id="0">
    <w:p w:rsidR="00B329AC" w:rsidRDefault="00B329AC" w:rsidP="006F18FB">
      <w:r>
        <w:continuationSeparator/>
      </w:r>
    </w:p>
  </w:endnote>
  <w:endnote w:id="1">
    <w:p w:rsidR="00B329AC" w:rsidRPr="00AD365B" w:rsidRDefault="00B329AC" w:rsidP="00235E8A">
      <w:pPr>
        <w:spacing w:before="240"/>
        <w:ind w:firstLine="720"/>
        <w:rPr>
          <w:sz w:val="22"/>
          <w:szCs w:val="22"/>
        </w:rPr>
      </w:pPr>
      <w:r w:rsidRPr="00AD365B">
        <w:rPr>
          <w:rStyle w:val="EndnoteReference"/>
          <w:sz w:val="22"/>
          <w:szCs w:val="22"/>
        </w:rPr>
        <w:endnoteRef/>
      </w:r>
      <w:r>
        <w:rPr>
          <w:sz w:val="22"/>
          <w:szCs w:val="22"/>
        </w:rPr>
        <w:t xml:space="preserve"> John Combs, “Specialized </w:t>
      </w:r>
      <w:r w:rsidRPr="00AD365B">
        <w:rPr>
          <w:sz w:val="22"/>
          <w:szCs w:val="22"/>
        </w:rPr>
        <w:t xml:space="preserve">Subject Control and Arrest Techniques,” </w:t>
      </w:r>
      <w:r w:rsidRPr="00AD365B">
        <w:rPr>
          <w:i/>
          <w:iCs/>
          <w:sz w:val="22"/>
          <w:szCs w:val="22"/>
        </w:rPr>
        <w:t>Basic Law Enforcement Training Manual</w:t>
      </w:r>
      <w:r w:rsidRPr="00AD365B">
        <w:rPr>
          <w:sz w:val="22"/>
          <w:szCs w:val="22"/>
        </w:rPr>
        <w:t xml:space="preserve">  (Salemburg, NC:  North Carolina Justice Academy, July 2005), 10-11.</w:t>
      </w:r>
    </w:p>
    <w:p w:rsidR="00B329AC" w:rsidRDefault="00B329AC" w:rsidP="00235E8A">
      <w:pPr>
        <w:spacing w:before="240"/>
        <w:ind w:firstLine="720"/>
      </w:pPr>
    </w:p>
  </w:endnote>
  <w:endnote w:id="2">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Larry Smith, “Use of </w:t>
      </w:r>
      <w:r>
        <w:rPr>
          <w:rFonts w:ascii="Times New Roman" w:hAnsi="Times New Roman" w:cs="Times New Roman"/>
          <w:sz w:val="22"/>
          <w:szCs w:val="22"/>
        </w:rPr>
        <w:t>F</w:t>
      </w:r>
      <w:r w:rsidRPr="00AD365B">
        <w:rPr>
          <w:rFonts w:ascii="Times New Roman" w:hAnsi="Times New Roman" w:cs="Times New Roman"/>
          <w:sz w:val="22"/>
          <w:szCs w:val="22"/>
        </w:rPr>
        <w:t xml:space="preserve">orce,” </w:t>
      </w:r>
      <w:r w:rsidRPr="00AD365B">
        <w:rPr>
          <w:rFonts w:ascii="Times New Roman" w:hAnsi="Times New Roman" w:cs="Times New Roman"/>
          <w:i/>
          <w:iCs/>
          <w:sz w:val="22"/>
          <w:szCs w:val="22"/>
        </w:rPr>
        <w:t>Use of Force Instructor Certification Manual</w:t>
      </w:r>
      <w:r w:rsidRPr="00AD365B">
        <w:rPr>
          <w:rFonts w:ascii="Times New Roman" w:hAnsi="Times New Roman" w:cs="Times New Roman"/>
          <w:sz w:val="22"/>
          <w:szCs w:val="22"/>
        </w:rPr>
        <w:t xml:space="preserve"> (Twin Lakes, WI: National Criminal Justice Training Council, March 2002), 3. </w:t>
      </w:r>
    </w:p>
  </w:endnote>
  <w:endnote w:id="3">
    <w:p w:rsidR="00B329AC" w:rsidRDefault="00B329AC" w:rsidP="00235E8A">
      <w:pPr>
        <w:spacing w:before="240"/>
        <w:ind w:firstLine="720"/>
      </w:pPr>
      <w:r w:rsidRPr="00AD365B">
        <w:rPr>
          <w:rStyle w:val="EndnoteReference"/>
          <w:sz w:val="22"/>
          <w:szCs w:val="22"/>
        </w:rPr>
        <w:endnoteRef/>
      </w:r>
      <w:r w:rsidRPr="00AD365B">
        <w:rPr>
          <w:sz w:val="22"/>
          <w:szCs w:val="22"/>
        </w:rPr>
        <w:t xml:space="preserve"> Ibid., 10.</w:t>
      </w:r>
    </w:p>
  </w:endnote>
  <w:endnote w:id="4">
    <w:p w:rsidR="00B329AC" w:rsidRDefault="00B329AC" w:rsidP="00235E8A">
      <w:pPr>
        <w:spacing w:before="240"/>
        <w:ind w:left="1440" w:hanging="720"/>
      </w:pPr>
      <w:r w:rsidRPr="00AD365B">
        <w:rPr>
          <w:rStyle w:val="EndnoteReference"/>
          <w:sz w:val="22"/>
          <w:szCs w:val="22"/>
        </w:rPr>
        <w:endnoteRef/>
      </w:r>
      <w:r w:rsidRPr="00AD365B">
        <w:rPr>
          <w:sz w:val="22"/>
          <w:szCs w:val="22"/>
        </w:rPr>
        <w:t xml:space="preserve"> Ibid., 12-13.</w:t>
      </w:r>
    </w:p>
  </w:endnote>
  <w:endnote w:id="5">
    <w:p w:rsidR="00B329AC" w:rsidRPr="00AD365B" w:rsidRDefault="00B329AC" w:rsidP="00235E8A">
      <w:pPr>
        <w:pStyle w:val="EndnoteText"/>
        <w:ind w:firstLine="720"/>
        <w:rPr>
          <w:rFonts w:ascii="Times New Roman" w:hAnsi="Times New Roman" w:cs="Times New Roman"/>
          <w:sz w:val="22"/>
          <w:szCs w:val="22"/>
        </w:rPr>
      </w:pPr>
    </w:p>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Michael J. McGuinness, “Judging Split Second Decisions,” </w:t>
      </w:r>
      <w:r w:rsidRPr="00AD365B">
        <w:rPr>
          <w:rFonts w:ascii="Times New Roman" w:hAnsi="Times New Roman" w:cs="Times New Roman"/>
          <w:i/>
          <w:iCs/>
          <w:sz w:val="22"/>
          <w:szCs w:val="22"/>
        </w:rPr>
        <w:t>Police Magazine,</w:t>
      </w:r>
      <w:r w:rsidRPr="00AD365B">
        <w:rPr>
          <w:rFonts w:ascii="Times New Roman" w:hAnsi="Times New Roman" w:cs="Times New Roman"/>
          <w:sz w:val="22"/>
          <w:szCs w:val="22"/>
        </w:rPr>
        <w:t xml:space="preserve"> January 2000, 111-114.</w:t>
      </w:r>
    </w:p>
  </w:endnote>
  <w:endnote w:id="6">
    <w:p w:rsidR="00B329AC" w:rsidRPr="00AD365B" w:rsidRDefault="00B329AC" w:rsidP="00471FD2">
      <w:pPr>
        <w:pStyle w:val="EndnoteText"/>
        <w:rPr>
          <w:rFonts w:ascii="Times New Roman" w:hAnsi="Times New Roman" w:cs="Times New Roman"/>
          <w:sz w:val="22"/>
          <w:szCs w:val="22"/>
        </w:rPr>
      </w:pPr>
    </w:p>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U.S. Department of Homeland Security, </w:t>
      </w:r>
      <w:r w:rsidRPr="00AD365B">
        <w:rPr>
          <w:rFonts w:ascii="Times New Roman" w:hAnsi="Times New Roman" w:cs="Times New Roman"/>
          <w:i/>
          <w:iCs/>
          <w:sz w:val="22"/>
          <w:szCs w:val="22"/>
        </w:rPr>
        <w:t xml:space="preserve">Use of Force </w:t>
      </w:r>
      <w:r w:rsidRPr="00AD365B">
        <w:rPr>
          <w:rFonts w:ascii="Times New Roman" w:hAnsi="Times New Roman" w:cs="Times New Roman"/>
          <w:sz w:val="22"/>
          <w:szCs w:val="22"/>
        </w:rPr>
        <w:t>(Glynco, GA:  Federal Law Enforcement Training Center, January 2006), 19.</w:t>
      </w:r>
    </w:p>
  </w:endnote>
  <w:endnote w:id="7">
    <w:p w:rsidR="00B329AC" w:rsidRPr="00AD365B" w:rsidRDefault="00B329AC" w:rsidP="00471FD2">
      <w:pPr>
        <w:pStyle w:val="EndnoteText"/>
        <w:rPr>
          <w:rFonts w:ascii="Times New Roman" w:hAnsi="Times New Roman" w:cs="Times New Roman"/>
          <w:sz w:val="22"/>
          <w:szCs w:val="22"/>
        </w:rPr>
      </w:pPr>
    </w:p>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w:t>
      </w:r>
      <w:r>
        <w:rPr>
          <w:rFonts w:ascii="Times New Roman" w:hAnsi="Times New Roman" w:cs="Times New Roman"/>
          <w:sz w:val="22"/>
          <w:szCs w:val="22"/>
        </w:rPr>
        <w:t xml:space="preserve">Georgia Peace Officer Training Council, </w:t>
      </w:r>
      <w:r>
        <w:rPr>
          <w:rFonts w:ascii="Times New Roman" w:hAnsi="Times New Roman" w:cs="Times New Roman"/>
          <w:i/>
          <w:iCs/>
          <w:sz w:val="22"/>
          <w:szCs w:val="22"/>
        </w:rPr>
        <w:t xml:space="preserve">Defensive Tactics, </w:t>
      </w:r>
      <w:r>
        <w:rPr>
          <w:rFonts w:ascii="Times New Roman" w:hAnsi="Times New Roman" w:cs="Times New Roman"/>
          <w:sz w:val="22"/>
          <w:szCs w:val="22"/>
        </w:rPr>
        <w:t>7.3-10, 12, 13.</w:t>
      </w:r>
    </w:p>
  </w:endnote>
  <w:endnote w:id="8">
    <w:p w:rsidR="00B329AC" w:rsidRPr="00AD365B" w:rsidRDefault="00B329AC" w:rsidP="00471FD2">
      <w:pPr>
        <w:pStyle w:val="EndnoteText"/>
        <w:rPr>
          <w:rFonts w:ascii="Times New Roman" w:hAnsi="Times New Roman" w:cs="Times New Roman"/>
          <w:sz w:val="22"/>
          <w:szCs w:val="22"/>
        </w:rPr>
      </w:pPr>
    </w:p>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Combs, 11-13.</w:t>
      </w:r>
    </w:p>
  </w:endnote>
  <w:endnote w:id="9">
    <w:p w:rsidR="00B329AC" w:rsidRDefault="00B329AC" w:rsidP="00235E8A">
      <w:pPr>
        <w:spacing w:before="240"/>
        <w:ind w:firstLine="720"/>
      </w:pPr>
      <w:r w:rsidRPr="00AD365B">
        <w:rPr>
          <w:rStyle w:val="EndnoteReference"/>
          <w:sz w:val="22"/>
          <w:szCs w:val="22"/>
        </w:rPr>
        <w:endnoteRef/>
      </w:r>
      <w:r w:rsidRPr="00AD365B">
        <w:rPr>
          <w:sz w:val="22"/>
          <w:szCs w:val="22"/>
        </w:rPr>
        <w:t xml:space="preserve"> U.S. Department of Justice, </w:t>
      </w:r>
      <w:r w:rsidRPr="00AD365B">
        <w:rPr>
          <w:i/>
          <w:iCs/>
          <w:sz w:val="22"/>
          <w:szCs w:val="22"/>
        </w:rPr>
        <w:t>Use of Force by Police</w:t>
      </w:r>
      <w:r w:rsidRPr="00AD365B">
        <w:rPr>
          <w:sz w:val="22"/>
          <w:szCs w:val="22"/>
        </w:rPr>
        <w:t xml:space="preserve"> (Washington, DC: U.S. Department of Justice, 1999), 54.</w:t>
      </w:r>
    </w:p>
  </w:endnote>
  <w:endnote w:id="10">
    <w:p w:rsidR="00B329AC" w:rsidRDefault="00B329AC" w:rsidP="00C91019">
      <w:pPr>
        <w:spacing w:before="240"/>
        <w:ind w:firstLine="720"/>
      </w:pPr>
      <w:r w:rsidRPr="00AD365B">
        <w:rPr>
          <w:rStyle w:val="EndnoteReference"/>
          <w:sz w:val="22"/>
          <w:szCs w:val="22"/>
        </w:rPr>
        <w:endnoteRef/>
      </w:r>
      <w:r w:rsidRPr="00AD365B">
        <w:rPr>
          <w:sz w:val="22"/>
          <w:szCs w:val="22"/>
        </w:rPr>
        <w:t xml:space="preserve"> Mark S. Dunston, “Ground Fighting: Assaults on Police Officers” (lecture given at the ASLET International Training Conference, 12 February 2001), Orlando, FL.</w:t>
      </w:r>
    </w:p>
  </w:endnote>
  <w:endnote w:id="11">
    <w:p w:rsidR="00B329AC" w:rsidRPr="000C674D" w:rsidRDefault="00B329AC" w:rsidP="00C91019">
      <w:pPr>
        <w:pStyle w:val="EndnoteText"/>
        <w:spacing w:before="240"/>
        <w:ind w:firstLine="720"/>
        <w:rPr>
          <w:rFonts w:ascii="Times New Roman" w:hAnsi="Times New Roman" w:cs="Times New Roman"/>
          <w:sz w:val="22"/>
          <w:szCs w:val="22"/>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w:t>
      </w:r>
      <w:r>
        <w:rPr>
          <w:rFonts w:ascii="Times New Roman" w:hAnsi="Times New Roman" w:cs="Times New Roman"/>
          <w:sz w:val="22"/>
          <w:szCs w:val="22"/>
        </w:rPr>
        <w:t xml:space="preserve">Georgia Peace Officer Training Council, </w:t>
      </w:r>
      <w:r>
        <w:rPr>
          <w:rFonts w:ascii="Times New Roman" w:hAnsi="Times New Roman" w:cs="Times New Roman"/>
          <w:i/>
          <w:iCs/>
          <w:sz w:val="22"/>
          <w:szCs w:val="22"/>
        </w:rPr>
        <w:t>Defensive Tactics</w:t>
      </w:r>
      <w:r>
        <w:rPr>
          <w:rFonts w:ascii="Times New Roman" w:hAnsi="Times New Roman" w:cs="Times New Roman"/>
          <w:sz w:val="22"/>
          <w:szCs w:val="22"/>
        </w:rPr>
        <w:t xml:space="preserve">, 7.3 – 15. </w:t>
      </w:r>
    </w:p>
    <w:p w:rsidR="00B329AC" w:rsidRDefault="00B329AC" w:rsidP="00C91019">
      <w:pPr>
        <w:pStyle w:val="EndnoteText"/>
        <w:spacing w:before="240"/>
        <w:ind w:firstLine="720"/>
        <w:rPr>
          <w:rFonts w:cs="Times New Roman"/>
        </w:rPr>
      </w:pPr>
    </w:p>
  </w:endnote>
  <w:endnote w:id="12">
    <w:p w:rsidR="00B329AC" w:rsidRDefault="00B329AC" w:rsidP="00235E8A">
      <w:pPr>
        <w:pStyle w:val="EndnoteText"/>
        <w:ind w:firstLine="720"/>
        <w:rPr>
          <w:rFonts w:cs="Times New Roman"/>
        </w:rPr>
      </w:pPr>
      <w:r w:rsidRPr="00AD365B">
        <w:rPr>
          <w:rStyle w:val="EndnoteReference"/>
          <w:rFonts w:ascii="Times New Roman" w:hAnsi="Times New Roman" w:cs="Times New Roman"/>
          <w:sz w:val="22"/>
          <w:szCs w:val="22"/>
        </w:rPr>
        <w:endnoteRef/>
      </w:r>
      <w:r w:rsidRPr="00AD365B">
        <w:rPr>
          <w:rFonts w:ascii="Times New Roman" w:hAnsi="Times New Roman" w:cs="Times New Roman"/>
          <w:sz w:val="22"/>
          <w:szCs w:val="22"/>
        </w:rPr>
        <w:t xml:space="preserve"> </w:t>
      </w:r>
      <w:r w:rsidRPr="00AD365B">
        <w:rPr>
          <w:rFonts w:ascii="Times New Roman" w:hAnsi="Times New Roman" w:cs="Times New Roman"/>
          <w:color w:val="000000"/>
          <w:sz w:val="22"/>
          <w:szCs w:val="22"/>
        </w:rPr>
        <w:t xml:space="preserve">“Law Enforcement Officers Killed and Assaulted” (U.S. Department of Justice: Federal Bureau of Investigation, 2005) [On-line] Available at: </w:t>
      </w:r>
      <w:hyperlink r:id="rId1" w:history="1">
        <w:r w:rsidRPr="006913FE">
          <w:rPr>
            <w:rStyle w:val="Hyperlink"/>
            <w:rFonts w:ascii="Times New Roman" w:hAnsi="Times New Roman" w:cs="Times New Roman"/>
            <w:sz w:val="22"/>
            <w:szCs w:val="22"/>
          </w:rPr>
          <w:t>http://www.fbi.gov/ucr/killed/2005/ table14.htm</w:t>
        </w:r>
      </w:hyperlink>
      <w:r>
        <w:t xml:space="preserve"> </w:t>
      </w:r>
      <w:r w:rsidRPr="00C52807">
        <w:rPr>
          <w:rFonts w:ascii="Times New Roman" w:hAnsi="Times New Roman" w:cs="Times New Roman"/>
          <w:sz w:val="22"/>
          <w:szCs w:val="22"/>
        </w:rPr>
        <w:t>[</w:t>
      </w:r>
      <w:r>
        <w:rPr>
          <w:rFonts w:ascii="Times New Roman" w:hAnsi="Times New Roman" w:cs="Times New Roman"/>
          <w:sz w:val="22"/>
          <w:szCs w:val="22"/>
        </w:rPr>
        <w:t>June</w:t>
      </w:r>
      <w:r w:rsidRPr="00C52807">
        <w:rPr>
          <w:rFonts w:ascii="Times New Roman" w:hAnsi="Times New Roman" w:cs="Times New Roman"/>
          <w:sz w:val="22"/>
          <w:szCs w:val="22"/>
        </w:rPr>
        <w:t xml:space="preserve"> 2009</w:t>
      </w:r>
      <w:r w:rsidRPr="00C52807">
        <w:rPr>
          <w:rFonts w:ascii="Times New Roman" w:hAnsi="Times New Roman" w:cs="Times New Roman"/>
          <w:color w:val="000000"/>
          <w:sz w:val="22"/>
          <w:szCs w:val="22"/>
        </w:rPr>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AC" w:rsidRDefault="00B329AC" w:rsidP="00DA00B0">
    <w:pPr>
      <w:pStyle w:val="Footer"/>
      <w:rPr>
        <w:b/>
        <w:bCs/>
        <w:i/>
        <w:iCs/>
      </w:rPr>
    </w:pPr>
    <w:r>
      <w:rPr>
        <w:b/>
        <w:bCs/>
        <w:i/>
        <w:iCs/>
      </w:rPr>
      <w:t>___________________________________________________________________________</w:t>
    </w:r>
  </w:p>
  <w:p w:rsidR="00B329AC" w:rsidRPr="00737069" w:rsidRDefault="00B329AC" w:rsidP="00DA00B0">
    <w:pPr>
      <w:pStyle w:val="Footer"/>
      <w:rPr>
        <w:b/>
        <w:bCs/>
      </w:rPr>
    </w:pPr>
    <w:r>
      <w:rPr>
        <w:b/>
        <w:bCs/>
        <w:i/>
        <w:iCs/>
      </w:rPr>
      <w:t xml:space="preserve">2010 In-Service Law Enforcement Training                                                                       </w:t>
    </w:r>
    <w:r w:rsidRPr="00737069">
      <w:rPr>
        <w:b/>
        <w:bCs/>
      </w:rPr>
      <w:fldChar w:fldCharType="begin"/>
    </w:r>
    <w:r w:rsidRPr="00737069">
      <w:rPr>
        <w:b/>
        <w:bCs/>
      </w:rPr>
      <w:instrText xml:space="preserve"> PAGE   \* MERGEFORMAT </w:instrText>
    </w:r>
    <w:r w:rsidRPr="00737069">
      <w:rPr>
        <w:b/>
        <w:bCs/>
      </w:rPr>
      <w:fldChar w:fldCharType="separate"/>
    </w:r>
    <w:r>
      <w:rPr>
        <w:b/>
        <w:bCs/>
        <w:noProof/>
      </w:rPr>
      <w:t>1</w:t>
    </w:r>
    <w:r w:rsidRPr="00737069">
      <w:rPr>
        <w:b/>
        <w:bCs/>
      </w:rPr>
      <w:fldChar w:fldCharType="end"/>
    </w:r>
  </w:p>
  <w:p w:rsidR="00B329AC" w:rsidRPr="006E665D" w:rsidRDefault="00B329AC" w:rsidP="00DA00B0">
    <w:pPr>
      <w:pStyle w:val="Footer"/>
      <w:rPr>
        <w:b/>
        <w:bCs/>
        <w:i/>
        <w:iCs/>
      </w:rPr>
    </w:pPr>
    <w:r>
      <w:rPr>
        <w:b/>
        <w:bCs/>
        <w:i/>
        <w:iCs/>
      </w:rPr>
      <w:t>Instructor</w:t>
    </w:r>
  </w:p>
  <w:p w:rsidR="00B329AC" w:rsidRDefault="00B329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9AC" w:rsidRDefault="00B329AC" w:rsidP="006F18FB">
      <w:r>
        <w:separator/>
      </w:r>
    </w:p>
  </w:footnote>
  <w:footnote w:type="continuationSeparator" w:id="0">
    <w:p w:rsidR="00B329AC" w:rsidRDefault="00B329AC" w:rsidP="006F1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9AC" w:rsidRPr="00FF0738" w:rsidRDefault="00B329AC" w:rsidP="00D763D3">
    <w:pPr>
      <w:pStyle w:val="Header"/>
      <w:pBdr>
        <w:bottom w:val="single" w:sz="4" w:space="1" w:color="auto"/>
      </w:pBdr>
      <w:rPr>
        <w:b/>
        <w:bCs/>
        <w:sz w:val="28"/>
        <w:szCs w:val="28"/>
      </w:rPr>
    </w:pPr>
    <w:r w:rsidRPr="00FF0738">
      <w:rPr>
        <w:b/>
        <w:bCs/>
        <w:sz w:val="28"/>
        <w:szCs w:val="28"/>
      </w:rPr>
      <w:t>Subject Control</w:t>
    </w:r>
    <w:r>
      <w:rPr>
        <w:b/>
        <w:bCs/>
        <w:sz w:val="28"/>
        <w:szCs w:val="28"/>
      </w:rPr>
      <w:t xml:space="preserve"> </w:t>
    </w:r>
    <w:r w:rsidRPr="00FF0738">
      <w:rPr>
        <w:b/>
        <w:bCs/>
        <w:sz w:val="28"/>
        <w:szCs w:val="28"/>
      </w:rPr>
      <w:t xml:space="preserve">Arrest Techniques: Ground </w:t>
    </w:r>
    <w:r>
      <w:rPr>
        <w:b/>
        <w:bCs/>
        <w:sz w:val="28"/>
        <w:szCs w:val="28"/>
      </w:rPr>
      <w:t>Fighting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5A3D38"/>
    <w:multiLevelType w:val="hybridMultilevel"/>
    <w:tmpl w:val="64162348"/>
    <w:lvl w:ilvl="0" w:tplc="8138A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1925"/>
    <w:multiLevelType w:val="hybridMultilevel"/>
    <w:tmpl w:val="CB865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C2384"/>
    <w:multiLevelType w:val="hybridMultilevel"/>
    <w:tmpl w:val="C0EA6204"/>
    <w:lvl w:ilvl="0" w:tplc="76FE497A">
      <w:start w:val="1"/>
      <w:numFmt w:val="decimal"/>
      <w:lvlText w:val="%1."/>
      <w:lvlJc w:val="left"/>
      <w:pPr>
        <w:tabs>
          <w:tab w:val="num" w:pos="2160"/>
        </w:tabs>
        <w:ind w:left="2160" w:hanging="720"/>
      </w:pPr>
      <w:rPr>
        <w:rFonts w:hint="default"/>
      </w:rPr>
    </w:lvl>
    <w:lvl w:ilvl="1" w:tplc="C61CDA8A">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C886FF7"/>
    <w:multiLevelType w:val="hybridMultilevel"/>
    <w:tmpl w:val="DB40E130"/>
    <w:lvl w:ilvl="0" w:tplc="0409000B">
      <w:start w:val="1"/>
      <w:numFmt w:val="bullet"/>
      <w:lvlText w:val=""/>
      <w:lvlJc w:val="left"/>
      <w:pPr>
        <w:tabs>
          <w:tab w:val="num" w:pos="2160"/>
        </w:tabs>
        <w:ind w:left="2160" w:hanging="360"/>
      </w:pPr>
      <w:rPr>
        <w:rFonts w:ascii="Wingdings" w:hAnsi="Wingdings" w:cs="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cs="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cs="Wingdings" w:hint="default"/>
      </w:rPr>
    </w:lvl>
    <w:lvl w:ilvl="6" w:tplc="04090001" w:tentative="1">
      <w:start w:val="1"/>
      <w:numFmt w:val="bullet"/>
      <w:lvlText w:val=""/>
      <w:lvlJc w:val="left"/>
      <w:pPr>
        <w:tabs>
          <w:tab w:val="num" w:pos="6480"/>
        </w:tabs>
        <w:ind w:left="6480" w:hanging="360"/>
      </w:pPr>
      <w:rPr>
        <w:rFonts w:ascii="Symbol" w:hAnsi="Symbol" w:cs="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cs="Wingdings" w:hint="default"/>
      </w:rPr>
    </w:lvl>
  </w:abstractNum>
  <w:abstractNum w:abstractNumId="5">
    <w:nsid w:val="48104D28"/>
    <w:multiLevelType w:val="hybridMultilevel"/>
    <w:tmpl w:val="A63E204A"/>
    <w:lvl w:ilvl="0" w:tplc="CC3227A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548E21BC"/>
    <w:multiLevelType w:val="hybridMultilevel"/>
    <w:tmpl w:val="739EF134"/>
    <w:lvl w:ilvl="0" w:tplc="AE3CB62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72532B5F"/>
    <w:multiLevelType w:val="hybridMultilevel"/>
    <w:tmpl w:val="C76ABB8A"/>
    <w:lvl w:ilvl="0" w:tplc="245649DA">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6"/>
  </w:num>
  <w:num w:numId="3">
    <w:abstractNumId w:val="3"/>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8FB"/>
    <w:rsid w:val="000172F6"/>
    <w:rsid w:val="0002382E"/>
    <w:rsid w:val="00043511"/>
    <w:rsid w:val="00056E29"/>
    <w:rsid w:val="00070FCE"/>
    <w:rsid w:val="00084751"/>
    <w:rsid w:val="00086B68"/>
    <w:rsid w:val="000946FD"/>
    <w:rsid w:val="000C674D"/>
    <w:rsid w:val="001158AA"/>
    <w:rsid w:val="00130235"/>
    <w:rsid w:val="00142835"/>
    <w:rsid w:val="00173C70"/>
    <w:rsid w:val="00191907"/>
    <w:rsid w:val="001E56DF"/>
    <w:rsid w:val="00200E88"/>
    <w:rsid w:val="00220059"/>
    <w:rsid w:val="00235E8A"/>
    <w:rsid w:val="00300FD4"/>
    <w:rsid w:val="00340EC5"/>
    <w:rsid w:val="00362FF8"/>
    <w:rsid w:val="003B6F61"/>
    <w:rsid w:val="003C77D7"/>
    <w:rsid w:val="00405F3C"/>
    <w:rsid w:val="00410BFE"/>
    <w:rsid w:val="004178C4"/>
    <w:rsid w:val="004639DF"/>
    <w:rsid w:val="00471FD2"/>
    <w:rsid w:val="004722FD"/>
    <w:rsid w:val="004956A8"/>
    <w:rsid w:val="00496AA3"/>
    <w:rsid w:val="004A464B"/>
    <w:rsid w:val="004B3AA5"/>
    <w:rsid w:val="004D3EF1"/>
    <w:rsid w:val="00536DC6"/>
    <w:rsid w:val="005526B6"/>
    <w:rsid w:val="005C3772"/>
    <w:rsid w:val="005F0007"/>
    <w:rsid w:val="00627897"/>
    <w:rsid w:val="00636D00"/>
    <w:rsid w:val="006913FE"/>
    <w:rsid w:val="00695909"/>
    <w:rsid w:val="006E665D"/>
    <w:rsid w:val="006F18FB"/>
    <w:rsid w:val="00711A6E"/>
    <w:rsid w:val="00737069"/>
    <w:rsid w:val="0075635B"/>
    <w:rsid w:val="00793942"/>
    <w:rsid w:val="00796FF6"/>
    <w:rsid w:val="007B77B9"/>
    <w:rsid w:val="007E15C7"/>
    <w:rsid w:val="007F10D8"/>
    <w:rsid w:val="007F11E0"/>
    <w:rsid w:val="008057E4"/>
    <w:rsid w:val="00820F11"/>
    <w:rsid w:val="0083098E"/>
    <w:rsid w:val="00837E00"/>
    <w:rsid w:val="00841C11"/>
    <w:rsid w:val="008B6568"/>
    <w:rsid w:val="00904127"/>
    <w:rsid w:val="00906EF7"/>
    <w:rsid w:val="00917CF4"/>
    <w:rsid w:val="00923341"/>
    <w:rsid w:val="0092681F"/>
    <w:rsid w:val="00941C56"/>
    <w:rsid w:val="009B541F"/>
    <w:rsid w:val="009C50B4"/>
    <w:rsid w:val="00A04C8F"/>
    <w:rsid w:val="00A233EE"/>
    <w:rsid w:val="00A33FC6"/>
    <w:rsid w:val="00A45BE0"/>
    <w:rsid w:val="00AD365B"/>
    <w:rsid w:val="00AD4C2B"/>
    <w:rsid w:val="00AF5BE6"/>
    <w:rsid w:val="00AF690B"/>
    <w:rsid w:val="00B0075C"/>
    <w:rsid w:val="00B12A21"/>
    <w:rsid w:val="00B329AC"/>
    <w:rsid w:val="00B45C52"/>
    <w:rsid w:val="00B510A5"/>
    <w:rsid w:val="00B56643"/>
    <w:rsid w:val="00B61EFE"/>
    <w:rsid w:val="00B83524"/>
    <w:rsid w:val="00BA1979"/>
    <w:rsid w:val="00BE2D6F"/>
    <w:rsid w:val="00C026B0"/>
    <w:rsid w:val="00C35B23"/>
    <w:rsid w:val="00C52807"/>
    <w:rsid w:val="00C52A11"/>
    <w:rsid w:val="00C91019"/>
    <w:rsid w:val="00CC3F28"/>
    <w:rsid w:val="00CC7149"/>
    <w:rsid w:val="00D763D3"/>
    <w:rsid w:val="00D76D00"/>
    <w:rsid w:val="00DA00B0"/>
    <w:rsid w:val="00DB2ADF"/>
    <w:rsid w:val="00DD4712"/>
    <w:rsid w:val="00E20786"/>
    <w:rsid w:val="00E54297"/>
    <w:rsid w:val="00EB5E6E"/>
    <w:rsid w:val="00EC2E1E"/>
    <w:rsid w:val="00F00AB6"/>
    <w:rsid w:val="00F45BEF"/>
    <w:rsid w:val="00F47498"/>
    <w:rsid w:val="00F47FE5"/>
    <w:rsid w:val="00FC1029"/>
    <w:rsid w:val="00FC6C5D"/>
    <w:rsid w:val="00FF073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F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18FB"/>
    <w:pPr>
      <w:tabs>
        <w:tab w:val="center" w:pos="4680"/>
        <w:tab w:val="right" w:pos="9360"/>
      </w:tabs>
    </w:pPr>
  </w:style>
  <w:style w:type="character" w:customStyle="1" w:styleId="HeaderChar">
    <w:name w:val="Header Char"/>
    <w:basedOn w:val="DefaultParagraphFont"/>
    <w:link w:val="Header"/>
    <w:uiPriority w:val="99"/>
    <w:rsid w:val="006F18FB"/>
  </w:style>
  <w:style w:type="paragraph" w:styleId="Footer">
    <w:name w:val="footer"/>
    <w:basedOn w:val="Normal"/>
    <w:link w:val="FooterChar"/>
    <w:uiPriority w:val="99"/>
    <w:rsid w:val="006F18FB"/>
    <w:pPr>
      <w:tabs>
        <w:tab w:val="center" w:pos="4680"/>
        <w:tab w:val="right" w:pos="9360"/>
      </w:tabs>
    </w:pPr>
  </w:style>
  <w:style w:type="character" w:customStyle="1" w:styleId="FooterChar">
    <w:name w:val="Footer Char"/>
    <w:basedOn w:val="DefaultParagraphFont"/>
    <w:link w:val="Footer"/>
    <w:uiPriority w:val="99"/>
    <w:rsid w:val="006F18FB"/>
  </w:style>
  <w:style w:type="paragraph" w:styleId="BalloonText">
    <w:name w:val="Balloon Text"/>
    <w:basedOn w:val="Normal"/>
    <w:link w:val="BalloonTextChar"/>
    <w:uiPriority w:val="99"/>
    <w:semiHidden/>
    <w:rsid w:val="006F18FB"/>
    <w:rPr>
      <w:rFonts w:ascii="Tahoma" w:hAnsi="Tahoma" w:cs="Tahoma"/>
      <w:sz w:val="16"/>
      <w:szCs w:val="16"/>
    </w:rPr>
  </w:style>
  <w:style w:type="character" w:customStyle="1" w:styleId="BalloonTextChar">
    <w:name w:val="Balloon Text Char"/>
    <w:basedOn w:val="DefaultParagraphFont"/>
    <w:link w:val="BalloonText"/>
    <w:uiPriority w:val="99"/>
    <w:semiHidden/>
    <w:rsid w:val="006F18FB"/>
    <w:rPr>
      <w:rFonts w:ascii="Tahoma" w:hAnsi="Tahoma" w:cs="Tahoma"/>
      <w:sz w:val="16"/>
      <w:szCs w:val="16"/>
    </w:rPr>
  </w:style>
  <w:style w:type="paragraph" w:customStyle="1" w:styleId="Level1">
    <w:name w:val="Level 1"/>
    <w:basedOn w:val="Normal"/>
    <w:uiPriority w:val="99"/>
    <w:rsid w:val="00173C70"/>
    <w:pPr>
      <w:widowControl w:val="0"/>
    </w:pPr>
  </w:style>
  <w:style w:type="character" w:styleId="Hyperlink">
    <w:name w:val="Hyperlink"/>
    <w:basedOn w:val="DefaultParagraphFont"/>
    <w:uiPriority w:val="99"/>
    <w:rsid w:val="00405F3C"/>
    <w:rPr>
      <w:color w:val="0000FF"/>
      <w:u w:val="single"/>
    </w:rPr>
  </w:style>
  <w:style w:type="paragraph" w:styleId="EndnoteText">
    <w:name w:val="endnote text"/>
    <w:basedOn w:val="Normal"/>
    <w:link w:val="EndnoteTextChar"/>
    <w:uiPriority w:val="99"/>
    <w:semiHidden/>
    <w:rsid w:val="00405F3C"/>
    <w:pPr>
      <w:widowControl w:val="0"/>
      <w:autoSpaceDE w:val="0"/>
      <w:autoSpaceDN w:val="0"/>
      <w:adjustRightInd w:val="0"/>
    </w:pPr>
    <w:rPr>
      <w:rFonts w:ascii="NewCenturySchlbk" w:hAnsi="NewCenturySchlbk" w:cs="NewCenturySchlbk"/>
      <w:sz w:val="20"/>
      <w:szCs w:val="20"/>
    </w:rPr>
  </w:style>
  <w:style w:type="character" w:customStyle="1" w:styleId="EndnoteTextChar">
    <w:name w:val="Endnote Text Char"/>
    <w:basedOn w:val="DefaultParagraphFont"/>
    <w:link w:val="EndnoteText"/>
    <w:uiPriority w:val="99"/>
    <w:semiHidden/>
    <w:rsid w:val="00405F3C"/>
    <w:rPr>
      <w:rFonts w:ascii="NewCenturySchlbk" w:hAnsi="NewCenturySchlbk" w:cs="NewCenturySchlbk"/>
      <w:sz w:val="20"/>
      <w:szCs w:val="20"/>
    </w:rPr>
  </w:style>
  <w:style w:type="character" w:styleId="EndnoteReference">
    <w:name w:val="endnote reference"/>
    <w:basedOn w:val="DefaultParagraphFont"/>
    <w:uiPriority w:val="99"/>
    <w:semiHidden/>
    <w:rsid w:val="00471FD2"/>
    <w:rPr>
      <w:vertAlign w:val="superscript"/>
    </w:rPr>
  </w:style>
  <w:style w:type="paragraph" w:styleId="NormalWeb">
    <w:name w:val="Normal (Web)"/>
    <w:basedOn w:val="Normal"/>
    <w:uiPriority w:val="99"/>
    <w:rsid w:val="00471FD2"/>
    <w:pPr>
      <w:spacing w:before="100" w:beforeAutospacing="1" w:after="100" w:afterAutospacing="1"/>
    </w:pPr>
  </w:style>
  <w:style w:type="paragraph" w:styleId="ListParagraph">
    <w:name w:val="List Paragraph"/>
    <w:basedOn w:val="Normal"/>
    <w:uiPriority w:val="99"/>
    <w:qFormat/>
    <w:rsid w:val="007E15C7"/>
    <w:pPr>
      <w:ind w:left="720"/>
      <w:contextualSpacing/>
    </w:pPr>
  </w:style>
  <w:style w:type="paragraph" w:customStyle="1" w:styleId="Level3">
    <w:name w:val="Level 3"/>
    <w:basedOn w:val="Normal"/>
    <w:uiPriority w:val="99"/>
    <w:rsid w:val="007B77B9"/>
    <w:pPr>
      <w:widowControl w:val="0"/>
    </w:pPr>
  </w:style>
  <w:style w:type="paragraph" w:customStyle="1" w:styleId="Level4">
    <w:name w:val="Level 4"/>
    <w:basedOn w:val="Normal"/>
    <w:uiPriority w:val="99"/>
    <w:rsid w:val="007B77B9"/>
    <w:pPr>
      <w:widowControl w:val="0"/>
    </w:pPr>
  </w:style>
  <w:style w:type="character" w:styleId="FollowedHyperlink">
    <w:name w:val="FollowedHyperlink"/>
    <w:basedOn w:val="DefaultParagraphFont"/>
    <w:uiPriority w:val="99"/>
    <w:semiHidden/>
    <w:rsid w:val="00B8352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i.gov/ucr/killed/2005/table14.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liceon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makenews.com/blauertactical" TargetMode="External"/><Relationship Id="rId4" Type="http://schemas.openxmlformats.org/officeDocument/2006/relationships/webSettings" Target="webSettings.xml"/><Relationship Id="rId9" Type="http://schemas.openxmlformats.org/officeDocument/2006/relationships/hyperlink" Target="http://www.officer.com/web/online/%20Operations-and-Tactics/How-Effective-are-Your-Defensive-Tactics/3$41887"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fbi.gov/ucr/killed/2005/%20table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25</Pages>
  <Words>6502</Words>
  <Characters>-32766</Characters>
  <Application>Microsoft Office Outlook</Application>
  <DocSecurity>0</DocSecurity>
  <Lines>0</Lines>
  <Paragraphs>0</Paragraphs>
  <ScaleCrop>false</ScaleCrop>
  <Company>NC Department Of Justice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jcombs</dc:creator>
  <cp:keywords/>
  <dc:description/>
  <cp:lastModifiedBy>BDALE</cp:lastModifiedBy>
  <cp:revision>32</cp:revision>
  <cp:lastPrinted>2010-01-05T14:59:00Z</cp:lastPrinted>
  <dcterms:created xsi:type="dcterms:W3CDTF">2009-06-29T17:10:00Z</dcterms:created>
  <dcterms:modified xsi:type="dcterms:W3CDTF">2010-01-05T15:43:00Z</dcterms:modified>
</cp:coreProperties>
</file>