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B0" w:rsidRDefault="000D5960">
      <w:r>
        <w:t>Cary PD TASER In-service – 4 hour</w:t>
      </w:r>
    </w:p>
    <w:p w:rsidR="00B6624D" w:rsidRDefault="00B61D3C" w:rsidP="00B61D3C">
      <w:pPr>
        <w:ind w:left="2880" w:hanging="2880"/>
      </w:pPr>
      <w:r>
        <w:t>1300-1330</w:t>
      </w:r>
      <w:r>
        <w:tab/>
      </w:r>
      <w:r w:rsidR="00B6624D">
        <w:t>Weapon Confusion drill</w:t>
      </w:r>
      <w:r w:rsidR="005D4C09">
        <w:t xml:space="preserve"> I</w:t>
      </w:r>
      <w:r w:rsidR="00B6624D">
        <w:t xml:space="preserve">, </w:t>
      </w:r>
      <w:r>
        <w:t>Spark testing drill, Frontal preferred targeting zone drill</w:t>
      </w:r>
      <w:bookmarkStart w:id="0" w:name="_GoBack"/>
      <w:bookmarkEnd w:id="0"/>
    </w:p>
    <w:p w:rsidR="00B61D3C" w:rsidRDefault="00B61D3C">
      <w:r>
        <w:t>1330-1400</w:t>
      </w:r>
      <w:r>
        <w:tab/>
      </w:r>
      <w:r>
        <w:tab/>
      </w:r>
      <w:r>
        <w:tab/>
        <w:t>Technology/Medical review</w:t>
      </w:r>
    </w:p>
    <w:p w:rsidR="00B6624D" w:rsidRDefault="00B61D3C" w:rsidP="005D4C09">
      <w:pPr>
        <w:ind w:left="2880" w:hanging="2880"/>
      </w:pPr>
      <w:r>
        <w:t>1400-1430</w:t>
      </w:r>
      <w:r w:rsidR="005D4C09">
        <w:tab/>
      </w:r>
      <w:r w:rsidR="00B6624D">
        <w:t>Weapon Confusion Drill II</w:t>
      </w:r>
      <w:r>
        <w:t xml:space="preserve"> (stationary, moving)</w:t>
      </w:r>
      <w:r w:rsidR="00B6624D">
        <w:t xml:space="preserve">, spark </w:t>
      </w:r>
      <w:r w:rsidR="005D4C09">
        <w:t>testing</w:t>
      </w:r>
    </w:p>
    <w:p w:rsidR="00B61D3C" w:rsidRDefault="00B61D3C">
      <w:r>
        <w:t>1500-1530</w:t>
      </w:r>
      <w:r w:rsidR="00B6624D">
        <w:tab/>
      </w:r>
      <w:r w:rsidR="00B6624D">
        <w:tab/>
      </w:r>
      <w:r w:rsidR="00B6624D">
        <w:tab/>
        <w:t>Legal review</w:t>
      </w:r>
      <w:r w:rsidR="005D4C09">
        <w:t xml:space="preserve">, </w:t>
      </w:r>
      <w:r>
        <w:t>Branched Force Decision Making</w:t>
      </w:r>
    </w:p>
    <w:p w:rsidR="00B6624D" w:rsidRDefault="00B61D3C" w:rsidP="00B61D3C">
      <w:pPr>
        <w:ind w:left="2880" w:hanging="2880"/>
      </w:pPr>
      <w:r>
        <w:t>1530-1600</w:t>
      </w:r>
      <w:r>
        <w:tab/>
        <w:t xml:space="preserve">Decision making drill, </w:t>
      </w:r>
      <w:r w:rsidR="00D35BD1">
        <w:t xml:space="preserve">Weapon retention drill, Contact and cover </w:t>
      </w:r>
      <w:r>
        <w:t xml:space="preserve">decision making </w:t>
      </w:r>
      <w:r w:rsidR="00D35BD1">
        <w:t>drill</w:t>
      </w:r>
    </w:p>
    <w:p w:rsidR="000D5960" w:rsidRDefault="005D4C09" w:rsidP="000D5960">
      <w:pPr>
        <w:ind w:left="2880" w:hanging="2880"/>
      </w:pPr>
      <w:r>
        <w:t>1600-1700</w:t>
      </w:r>
      <w:r>
        <w:tab/>
      </w:r>
      <w:r w:rsidR="00B61D3C">
        <w:t xml:space="preserve">Use of force </w:t>
      </w:r>
      <w:r>
        <w:t>Policy</w:t>
      </w:r>
    </w:p>
    <w:p w:rsidR="000D5960" w:rsidRDefault="000D5960" w:rsidP="007C1B37">
      <w:r>
        <w:t xml:space="preserve">Equipment: </w:t>
      </w:r>
      <w:proofErr w:type="spellStart"/>
      <w:r w:rsidR="007C1B37">
        <w:t>Redguns</w:t>
      </w:r>
      <w:proofErr w:type="spellEnd"/>
      <w:r w:rsidR="007C1B37">
        <w:t xml:space="preserve"> (or equivalent), Inert pepper spray </w:t>
      </w:r>
      <w:r w:rsidR="00C548F1">
        <w:t xml:space="preserve">canisters </w:t>
      </w:r>
      <w:r w:rsidR="007C1B37">
        <w:t>(or empties), inert training cartridges (clear ones), training cartridges (blue ones if plan</w:t>
      </w:r>
      <w:r w:rsidR="00BC5E37">
        <w:t>ning</w:t>
      </w:r>
      <w:r w:rsidR="007C1B37">
        <w:t xml:space="preserve"> on firing two each), </w:t>
      </w:r>
      <w:r w:rsidR="00BC5E37">
        <w:t xml:space="preserve">safety glasses, </w:t>
      </w:r>
      <w:r w:rsidR="007C1B37">
        <w:t>duty belt with all holsters, TASER training suit, multipurpose space for drills, cartridge firing, scenario.</w:t>
      </w:r>
    </w:p>
    <w:sectPr w:rsidR="000D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60"/>
    <w:rsid w:val="000653B0"/>
    <w:rsid w:val="000D5960"/>
    <w:rsid w:val="005D4C09"/>
    <w:rsid w:val="007C1B37"/>
    <w:rsid w:val="00B61D3C"/>
    <w:rsid w:val="00B6624D"/>
    <w:rsid w:val="00BC5E37"/>
    <w:rsid w:val="00C548F1"/>
    <w:rsid w:val="00D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1E69D-3798-4E23-953F-5925536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Gerald Takano</cp:lastModifiedBy>
  <cp:revision>6</cp:revision>
  <dcterms:created xsi:type="dcterms:W3CDTF">2015-08-25T22:15:00Z</dcterms:created>
  <dcterms:modified xsi:type="dcterms:W3CDTF">2015-09-13T19:05:00Z</dcterms:modified>
</cp:coreProperties>
</file>