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0E" w:rsidRPr="0080100E"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To: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006649B9">
        <w:rPr>
          <w:rFonts w:asciiTheme="minorHAnsi" w:hAnsiTheme="minorHAnsi" w:cstheme="minorHAnsi"/>
          <w:b/>
          <w:color w:val="1D1B11" w:themeColor="background2" w:themeShade="1A"/>
          <w:szCs w:val="24"/>
        </w:rPr>
        <w:t>Village Board of Trustees</w:t>
      </w:r>
    </w:p>
    <w:p w:rsidR="008809FD"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From: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008752AF">
        <w:rPr>
          <w:rFonts w:asciiTheme="minorHAnsi" w:hAnsiTheme="minorHAnsi" w:cstheme="minorHAnsi"/>
          <w:b/>
          <w:color w:val="1D1B11" w:themeColor="background2" w:themeShade="1A"/>
          <w:szCs w:val="24"/>
        </w:rPr>
        <w:t xml:space="preserve">Budget Team </w:t>
      </w:r>
    </w:p>
    <w:p w:rsidR="0080100E" w:rsidRPr="0080100E"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Date: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Pr="0080100E">
        <w:rPr>
          <w:rFonts w:asciiTheme="minorHAnsi" w:hAnsiTheme="minorHAnsi" w:cstheme="minorHAnsi"/>
          <w:b/>
          <w:color w:val="1D1B11" w:themeColor="background2" w:themeShade="1A"/>
          <w:szCs w:val="24"/>
        </w:rPr>
        <w:t>02/</w:t>
      </w:r>
      <w:r w:rsidR="006649B9">
        <w:rPr>
          <w:rFonts w:asciiTheme="minorHAnsi" w:hAnsiTheme="minorHAnsi" w:cstheme="minorHAnsi"/>
          <w:b/>
          <w:color w:val="1D1B11" w:themeColor="background2" w:themeShade="1A"/>
          <w:szCs w:val="24"/>
        </w:rPr>
        <w:t>10</w:t>
      </w:r>
      <w:r w:rsidRPr="0080100E">
        <w:rPr>
          <w:rFonts w:asciiTheme="minorHAnsi" w:hAnsiTheme="minorHAnsi" w:cstheme="minorHAnsi"/>
          <w:b/>
          <w:color w:val="1D1B11" w:themeColor="background2" w:themeShade="1A"/>
          <w:szCs w:val="24"/>
        </w:rPr>
        <w:t>/2022</w:t>
      </w:r>
    </w:p>
    <w:p w:rsidR="0080100E"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Re: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008752AF">
        <w:rPr>
          <w:rFonts w:asciiTheme="minorHAnsi" w:hAnsiTheme="minorHAnsi" w:cstheme="minorHAnsi"/>
          <w:b/>
          <w:color w:val="1D1B11" w:themeColor="background2" w:themeShade="1A"/>
          <w:szCs w:val="24"/>
        </w:rPr>
        <w:t xml:space="preserve">Question and Answer - </w:t>
      </w:r>
      <w:r w:rsidR="006649B9">
        <w:rPr>
          <w:rFonts w:asciiTheme="minorHAnsi" w:hAnsiTheme="minorHAnsi" w:cstheme="minorHAnsi"/>
          <w:b/>
          <w:color w:val="1D1B11" w:themeColor="background2" w:themeShade="1A"/>
          <w:szCs w:val="24"/>
        </w:rPr>
        <w:t xml:space="preserve">5 Year </w:t>
      </w:r>
      <w:r w:rsidRPr="0080100E">
        <w:rPr>
          <w:rFonts w:asciiTheme="minorHAnsi" w:hAnsiTheme="minorHAnsi" w:cstheme="minorHAnsi"/>
          <w:b/>
          <w:color w:val="1D1B11" w:themeColor="background2" w:themeShade="1A"/>
          <w:szCs w:val="24"/>
        </w:rPr>
        <w:t>Capital Improvement Plan</w:t>
      </w:r>
      <w:r w:rsidR="006649B9">
        <w:rPr>
          <w:rFonts w:asciiTheme="minorHAnsi" w:hAnsiTheme="minorHAnsi" w:cstheme="minorHAnsi"/>
          <w:b/>
          <w:color w:val="1D1B11" w:themeColor="background2" w:themeShade="1A"/>
          <w:szCs w:val="24"/>
        </w:rPr>
        <w:t xml:space="preserve"> </w:t>
      </w:r>
    </w:p>
    <w:p w:rsidR="008752AF" w:rsidRDefault="008752AF" w:rsidP="00982609">
      <w:pPr>
        <w:jc w:val="both"/>
        <w:rPr>
          <w:rFonts w:asciiTheme="minorHAnsi" w:hAnsiTheme="minorHAnsi" w:cstheme="minorHAnsi"/>
          <w:b/>
          <w:color w:val="1D1B11" w:themeColor="background2" w:themeShade="1A"/>
          <w:szCs w:val="24"/>
        </w:rPr>
      </w:pPr>
    </w:p>
    <w:p w:rsidR="002A69BF" w:rsidRPr="002A69BF" w:rsidRDefault="0023792F" w:rsidP="002A69BF">
      <w:pPr>
        <w:jc w:val="both"/>
        <w:rPr>
          <w:rFonts w:asciiTheme="minorHAnsi" w:hAnsiTheme="minorHAnsi" w:cstheme="minorHAnsi"/>
          <w:color w:val="1D1B11" w:themeColor="background2" w:themeShade="1A"/>
          <w:szCs w:val="24"/>
        </w:rPr>
      </w:pPr>
      <w:r>
        <w:rPr>
          <w:rFonts w:asciiTheme="minorHAnsi" w:hAnsiTheme="minorHAnsi" w:cstheme="minorHAnsi"/>
          <w:color w:val="1D1B11" w:themeColor="background2" w:themeShade="1A"/>
          <w:szCs w:val="24"/>
        </w:rPr>
        <w:t>Based on individual meetings with the Village Board on the</w:t>
      </w:r>
      <w:r w:rsidR="002A69BF" w:rsidRPr="002A69BF">
        <w:rPr>
          <w:rFonts w:asciiTheme="minorHAnsi" w:hAnsiTheme="minorHAnsi" w:cstheme="minorHAnsi"/>
          <w:color w:val="1D1B11" w:themeColor="background2" w:themeShade="1A"/>
          <w:szCs w:val="24"/>
        </w:rPr>
        <w:t xml:space="preserve"> Capital Improvement Plan items, Trustees sought clarification questions on certain items. Below encapsulates the questions and answers from staff.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4338E2" w:rsidRDefault="002A69BF" w:rsidP="002A69BF">
      <w:pPr>
        <w:jc w:val="center"/>
        <w:rPr>
          <w:rFonts w:asciiTheme="minorHAnsi" w:hAnsiTheme="minorHAnsi" w:cstheme="minorHAnsi"/>
          <w:b/>
          <w:color w:val="1D1B11" w:themeColor="background2" w:themeShade="1A"/>
          <w:sz w:val="28"/>
          <w:szCs w:val="24"/>
        </w:rPr>
      </w:pPr>
      <w:r w:rsidRPr="004338E2">
        <w:rPr>
          <w:rFonts w:asciiTheme="minorHAnsi" w:hAnsiTheme="minorHAnsi" w:cstheme="minorHAnsi"/>
          <w:b/>
          <w:color w:val="1D1B11" w:themeColor="background2" w:themeShade="1A"/>
          <w:sz w:val="28"/>
          <w:szCs w:val="24"/>
        </w:rPr>
        <w:t>Project Specific Questions</w:t>
      </w:r>
    </w:p>
    <w:p w:rsidR="0023792F" w:rsidRDefault="0023792F" w:rsidP="002A69BF">
      <w:pPr>
        <w:jc w:val="both"/>
        <w:rPr>
          <w:rFonts w:asciiTheme="minorHAnsi" w:hAnsiTheme="minorHAnsi" w:cstheme="minorHAnsi"/>
          <w:b/>
          <w:color w:val="1D1B11" w:themeColor="background2" w:themeShade="1A"/>
          <w:sz w:val="24"/>
          <w:szCs w:val="24"/>
        </w:rPr>
      </w:pPr>
    </w:p>
    <w:p w:rsidR="002A69BF" w:rsidRPr="004338E2" w:rsidRDefault="0023792F" w:rsidP="002A69BF">
      <w:pPr>
        <w:jc w:val="both"/>
        <w:rPr>
          <w:rFonts w:asciiTheme="minorHAnsi" w:hAnsiTheme="minorHAnsi" w:cstheme="minorHAnsi"/>
          <w:b/>
          <w:color w:val="1D1B11" w:themeColor="background2" w:themeShade="1A"/>
          <w:szCs w:val="24"/>
        </w:rPr>
      </w:pPr>
      <w:r w:rsidRPr="004338E2">
        <w:rPr>
          <w:rFonts w:asciiTheme="minorHAnsi" w:hAnsiTheme="minorHAnsi" w:cstheme="minorHAnsi"/>
          <w:b/>
          <w:color w:val="1D1B11" w:themeColor="background2" w:themeShade="1A"/>
          <w:sz w:val="24"/>
          <w:szCs w:val="24"/>
        </w:rPr>
        <w:t>TEEN MOBILE UNIT</w:t>
      </w:r>
    </w:p>
    <w:p w:rsidR="0023792F" w:rsidRPr="002A69BF" w:rsidRDefault="0023792F" w:rsidP="002A69BF">
      <w:pPr>
        <w:jc w:val="both"/>
        <w:rPr>
          <w:rFonts w:asciiTheme="minorHAnsi" w:hAnsiTheme="minorHAnsi" w:cstheme="minorHAnsi"/>
          <w:b/>
          <w:color w:val="1D1B11" w:themeColor="background2" w:themeShade="1A"/>
          <w:szCs w:val="24"/>
        </w:rPr>
      </w:pPr>
    </w:p>
    <w:p w:rsidR="0023792F" w:rsidRDefault="002A69B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Are </w:t>
      </w:r>
      <w:r w:rsidR="0023792F">
        <w:rPr>
          <w:rFonts w:asciiTheme="minorHAnsi" w:hAnsiTheme="minorHAnsi" w:cstheme="minorHAnsi"/>
          <w:color w:val="1D1B11" w:themeColor="background2" w:themeShade="1A"/>
          <w:szCs w:val="24"/>
        </w:rPr>
        <w:t>we looking at other alternatives, such as working with the business community, School Districts, Park districts, etc.</w:t>
      </w:r>
      <w:r w:rsidRPr="002A69BF">
        <w:rPr>
          <w:rFonts w:asciiTheme="minorHAnsi" w:hAnsiTheme="minorHAnsi" w:cstheme="minorHAnsi"/>
          <w:color w:val="1D1B11" w:themeColor="background2" w:themeShade="1A"/>
          <w:szCs w:val="24"/>
        </w:rPr>
        <w:t xml:space="preserve">? How much space </w:t>
      </w:r>
      <w:r w:rsidR="0023792F">
        <w:rPr>
          <w:rFonts w:asciiTheme="minorHAnsi" w:hAnsiTheme="minorHAnsi" w:cstheme="minorHAnsi"/>
          <w:color w:val="1D1B11" w:themeColor="background2" w:themeShade="1A"/>
          <w:szCs w:val="24"/>
        </w:rPr>
        <w:t>is needed</w:t>
      </w:r>
      <w:r w:rsidRPr="002A69BF">
        <w:rPr>
          <w:rFonts w:asciiTheme="minorHAnsi" w:hAnsiTheme="minorHAnsi" w:cstheme="minorHAnsi"/>
          <w:color w:val="1D1B11" w:themeColor="background2" w:themeShade="1A"/>
          <w:szCs w:val="24"/>
        </w:rPr>
        <w:t xml:space="preserve">? </w:t>
      </w:r>
    </w:p>
    <w:p w:rsidR="0023792F" w:rsidRDefault="0023792F" w:rsidP="002A69BF">
      <w:pPr>
        <w:jc w:val="both"/>
        <w:rPr>
          <w:rFonts w:asciiTheme="minorHAnsi" w:hAnsiTheme="minorHAnsi" w:cstheme="minorHAnsi"/>
          <w:color w:val="1D1B11" w:themeColor="background2" w:themeShade="1A"/>
          <w:szCs w:val="24"/>
        </w:rPr>
      </w:pPr>
    </w:p>
    <w:p w:rsidR="002A69BF" w:rsidRPr="002A69BF" w:rsidRDefault="0023792F" w:rsidP="002A69BF">
      <w:pPr>
        <w:jc w:val="both"/>
        <w:rPr>
          <w:rFonts w:asciiTheme="minorHAnsi" w:hAnsiTheme="minorHAnsi" w:cstheme="minorHAnsi"/>
          <w:color w:val="1D1B11" w:themeColor="background2" w:themeShade="1A"/>
          <w:szCs w:val="24"/>
        </w:rPr>
      </w:pPr>
      <w:r>
        <w:rPr>
          <w:rFonts w:asciiTheme="minorHAnsi" w:hAnsiTheme="minorHAnsi" w:cstheme="minorHAnsi"/>
          <w:b/>
          <w:color w:val="1D1B11" w:themeColor="background2" w:themeShade="1A"/>
          <w:szCs w:val="24"/>
        </w:rPr>
        <w:t>Response</w:t>
      </w:r>
      <w:r w:rsidR="002A69BF" w:rsidRPr="002A69BF">
        <w:rPr>
          <w:rFonts w:asciiTheme="minorHAnsi" w:hAnsiTheme="minorHAnsi" w:cstheme="minorHAnsi"/>
          <w:color w:val="1D1B11" w:themeColor="background2" w:themeShade="1A"/>
          <w:szCs w:val="24"/>
        </w:rPr>
        <w:t xml:space="preserve">: Please see </w:t>
      </w:r>
      <w:r>
        <w:rPr>
          <w:rFonts w:asciiTheme="minorHAnsi" w:hAnsiTheme="minorHAnsi" w:cstheme="minorHAnsi"/>
          <w:color w:val="1D1B11" w:themeColor="background2" w:themeShade="1A"/>
          <w:szCs w:val="24"/>
        </w:rPr>
        <w:t xml:space="preserve">the </w:t>
      </w:r>
      <w:r w:rsidR="002A69BF" w:rsidRPr="002A69BF">
        <w:rPr>
          <w:rFonts w:asciiTheme="minorHAnsi" w:hAnsiTheme="minorHAnsi" w:cstheme="minorHAnsi"/>
          <w:color w:val="1D1B11" w:themeColor="background2" w:themeShade="1A"/>
          <w:szCs w:val="24"/>
        </w:rPr>
        <w:t>enclosed document at the end of this memorandum. A more in</w:t>
      </w:r>
      <w:r>
        <w:rPr>
          <w:rFonts w:asciiTheme="minorHAnsi" w:hAnsiTheme="minorHAnsi" w:cstheme="minorHAnsi"/>
          <w:color w:val="1D1B11" w:themeColor="background2" w:themeShade="1A"/>
          <w:szCs w:val="24"/>
        </w:rPr>
        <w:t>-</w:t>
      </w:r>
      <w:r w:rsidR="002A69BF" w:rsidRPr="002A69BF">
        <w:rPr>
          <w:rFonts w:asciiTheme="minorHAnsi" w:hAnsiTheme="minorHAnsi" w:cstheme="minorHAnsi"/>
          <w:color w:val="1D1B11" w:themeColor="background2" w:themeShade="1A"/>
          <w:szCs w:val="24"/>
        </w:rPr>
        <w:t xml:space="preserve">depth exploration of the relocation </w:t>
      </w:r>
      <w:r>
        <w:rPr>
          <w:rFonts w:asciiTheme="minorHAnsi" w:hAnsiTheme="minorHAnsi" w:cstheme="minorHAnsi"/>
          <w:color w:val="1D1B11" w:themeColor="background2" w:themeShade="1A"/>
          <w:szCs w:val="24"/>
        </w:rPr>
        <w:t>is being explored</w:t>
      </w:r>
      <w:r w:rsidR="002A69BF" w:rsidRPr="002A69BF">
        <w:rPr>
          <w:rFonts w:asciiTheme="minorHAnsi" w:hAnsiTheme="minorHAnsi" w:cstheme="minorHAnsi"/>
          <w:color w:val="1D1B11" w:themeColor="background2" w:themeShade="1A"/>
          <w:szCs w:val="24"/>
        </w:rPr>
        <w:t xml:space="preserve">. </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2A69BF" w:rsidRDefault="002A69BF" w:rsidP="002A69BF">
      <w:pPr>
        <w:jc w:val="both"/>
        <w:rPr>
          <w:rFonts w:asciiTheme="minorHAnsi" w:hAnsiTheme="minorHAnsi" w:cstheme="minorHAnsi"/>
          <w:b/>
          <w:caps/>
          <w:color w:val="1D1B11" w:themeColor="background2" w:themeShade="1A"/>
          <w:sz w:val="24"/>
          <w:szCs w:val="24"/>
        </w:rPr>
      </w:pPr>
      <w:r w:rsidRPr="0023792F">
        <w:rPr>
          <w:rFonts w:asciiTheme="minorHAnsi" w:hAnsiTheme="minorHAnsi" w:cstheme="minorHAnsi"/>
          <w:b/>
          <w:caps/>
          <w:color w:val="1D1B11" w:themeColor="background2" w:themeShade="1A"/>
          <w:sz w:val="24"/>
          <w:szCs w:val="24"/>
        </w:rPr>
        <w:t>Replacement of Decorative Milwaukee Crosswalks with Thermoplastic Crosswalks</w:t>
      </w:r>
    </w:p>
    <w:p w:rsidR="0023792F" w:rsidRDefault="0023792F" w:rsidP="002A69BF">
      <w:pPr>
        <w:jc w:val="both"/>
        <w:rPr>
          <w:rFonts w:asciiTheme="minorHAnsi" w:hAnsiTheme="minorHAnsi" w:cstheme="minorHAnsi"/>
          <w:b/>
          <w:caps/>
          <w:color w:val="1D1B11" w:themeColor="background2" w:themeShade="1A"/>
          <w:sz w:val="24"/>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Why was the contractor not held accountable when the street was under construction?</w:t>
      </w:r>
    </w:p>
    <w:p w:rsidR="0023792F" w:rsidRDefault="0023792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Response:</w:t>
      </w:r>
      <w:r w:rsidRPr="002A69BF">
        <w:rPr>
          <w:rFonts w:asciiTheme="minorHAnsi" w:hAnsiTheme="minorHAnsi" w:cstheme="minorHAnsi"/>
          <w:color w:val="1D1B11" w:themeColor="background2" w:themeShade="1A"/>
          <w:szCs w:val="24"/>
        </w:rPr>
        <w:t xml:space="preserve"> The Milwaukee resurfacing was an IDOT project and IDOT contractor. </w:t>
      </w:r>
      <w:r w:rsidR="0023792F">
        <w:rPr>
          <w:rFonts w:asciiTheme="minorHAnsi" w:hAnsiTheme="minorHAnsi" w:cstheme="minorHAnsi"/>
          <w:color w:val="1D1B11" w:themeColor="background2" w:themeShade="1A"/>
          <w:szCs w:val="24"/>
        </w:rPr>
        <w:t xml:space="preserve">However, when </w:t>
      </w:r>
      <w:r w:rsidRPr="002A69BF">
        <w:rPr>
          <w:rFonts w:asciiTheme="minorHAnsi" w:hAnsiTheme="minorHAnsi" w:cstheme="minorHAnsi"/>
          <w:color w:val="1D1B11" w:themeColor="background2" w:themeShade="1A"/>
          <w:szCs w:val="24"/>
        </w:rPr>
        <w:t>IDOT performed an overlay on Milwaukee</w:t>
      </w:r>
      <w:r w:rsidR="0023792F">
        <w:rPr>
          <w:rFonts w:asciiTheme="minorHAnsi" w:hAnsiTheme="minorHAnsi" w:cstheme="minorHAnsi"/>
          <w:color w:val="1D1B11" w:themeColor="background2" w:themeShade="1A"/>
          <w:szCs w:val="24"/>
        </w:rPr>
        <w:t>, the road was</w:t>
      </w:r>
      <w:r w:rsidRPr="002A69BF">
        <w:rPr>
          <w:rFonts w:asciiTheme="minorHAnsi" w:hAnsiTheme="minorHAnsi" w:cstheme="minorHAnsi"/>
          <w:color w:val="1D1B11" w:themeColor="background2" w:themeShade="1A"/>
          <w:szCs w:val="24"/>
        </w:rPr>
        <w:t xml:space="preserve"> higher than the crosswalks. This resulted in a dip when driving </w:t>
      </w:r>
      <w:r w:rsidRPr="002A69BF">
        <w:rPr>
          <w:rFonts w:asciiTheme="minorHAnsi" w:hAnsiTheme="minorHAnsi" w:cstheme="minorHAnsi"/>
          <w:color w:val="1D1B11" w:themeColor="background2" w:themeShade="1A"/>
          <w:szCs w:val="24"/>
        </w:rPr>
        <w:lastRenderedPageBreak/>
        <w:t>over the crosswalks</w:t>
      </w:r>
      <w:r w:rsidR="0023792F">
        <w:rPr>
          <w:rFonts w:asciiTheme="minorHAnsi" w:hAnsiTheme="minorHAnsi" w:cstheme="minorHAnsi"/>
          <w:color w:val="1D1B11" w:themeColor="background2" w:themeShade="1A"/>
          <w:szCs w:val="24"/>
        </w:rPr>
        <w:t>, resulting</w:t>
      </w:r>
      <w:r w:rsidRPr="002A69BF">
        <w:rPr>
          <w:rFonts w:asciiTheme="minorHAnsi" w:hAnsiTheme="minorHAnsi" w:cstheme="minorHAnsi"/>
          <w:color w:val="1D1B11" w:themeColor="background2" w:themeShade="1A"/>
          <w:szCs w:val="24"/>
        </w:rPr>
        <w:t xml:space="preserve"> in accelerated deterioration of the crosswalks. The crosswalks themselves are no longer under warranty</w:t>
      </w:r>
      <w:r w:rsidR="0023792F">
        <w:rPr>
          <w:rFonts w:asciiTheme="minorHAnsi" w:hAnsiTheme="minorHAnsi" w:cstheme="minorHAnsi"/>
          <w:color w:val="1D1B11" w:themeColor="background2" w:themeShade="1A"/>
          <w:szCs w:val="24"/>
        </w:rPr>
        <w:t>,</w:t>
      </w:r>
      <w:r w:rsidRPr="002A69BF">
        <w:rPr>
          <w:rFonts w:asciiTheme="minorHAnsi" w:hAnsiTheme="minorHAnsi" w:cstheme="minorHAnsi"/>
          <w:color w:val="1D1B11" w:themeColor="background2" w:themeShade="1A"/>
          <w:szCs w:val="24"/>
        </w:rPr>
        <w:t xml:space="preserve"> and IDOT also held the contract related to the original crosswalk installation. The Milwaukee resurfacing plan review was completed during the tenure of a former Director and former Village Engineer. IDOT only offered t</w:t>
      </w:r>
      <w:r w:rsidR="0023792F">
        <w:rPr>
          <w:rFonts w:asciiTheme="minorHAnsi" w:hAnsiTheme="minorHAnsi" w:cstheme="minorHAnsi"/>
          <w:color w:val="1D1B11" w:themeColor="background2" w:themeShade="1A"/>
          <w:szCs w:val="24"/>
        </w:rPr>
        <w:t>o leave the crosswalks low with a dip or altogether remove</w:t>
      </w:r>
      <w:r w:rsidRPr="002A69BF">
        <w:rPr>
          <w:rFonts w:asciiTheme="minorHAnsi" w:hAnsiTheme="minorHAnsi" w:cstheme="minorHAnsi"/>
          <w:color w:val="1D1B11" w:themeColor="background2" w:themeShade="1A"/>
          <w:szCs w:val="24"/>
        </w:rPr>
        <w:t xml:space="preserve"> them.   It is </w:t>
      </w:r>
      <w:r w:rsidR="0023792F">
        <w:rPr>
          <w:rFonts w:asciiTheme="minorHAnsi" w:hAnsiTheme="minorHAnsi" w:cstheme="minorHAnsi"/>
          <w:color w:val="1D1B11" w:themeColor="background2" w:themeShade="1A"/>
          <w:szCs w:val="24"/>
        </w:rPr>
        <w:t>challenging</w:t>
      </w:r>
      <w:r w:rsidRPr="002A69BF">
        <w:rPr>
          <w:rFonts w:asciiTheme="minorHAnsi" w:hAnsiTheme="minorHAnsi" w:cstheme="minorHAnsi"/>
          <w:color w:val="1D1B11" w:themeColor="background2" w:themeShade="1A"/>
          <w:szCs w:val="24"/>
        </w:rPr>
        <w:t xml:space="preserve"> to hold IDOT accountable as they are not subservient to the Village's interests and decorative crosswalks are not one of their core business functions. IDOT was resistant to brick crosswalks from the beginning. IDOT no longer allows </w:t>
      </w:r>
      <w:r w:rsidR="0023792F">
        <w:rPr>
          <w:rFonts w:asciiTheme="minorHAnsi" w:hAnsiTheme="minorHAnsi" w:cstheme="minorHAnsi"/>
          <w:color w:val="1D1B11" w:themeColor="background2" w:themeShade="1A"/>
          <w:szCs w:val="24"/>
        </w:rPr>
        <w:t>actu</w:t>
      </w:r>
      <w:r w:rsidRPr="002A69BF">
        <w:rPr>
          <w:rFonts w:asciiTheme="minorHAnsi" w:hAnsiTheme="minorHAnsi" w:cstheme="minorHAnsi"/>
          <w:color w:val="1D1B11" w:themeColor="background2" w:themeShade="1A"/>
          <w:szCs w:val="24"/>
        </w:rPr>
        <w:t xml:space="preserve">al brick crosswalks on their roads, so they need an alternative method to be decorative. The preformed thermoplastic method was approved by the Milwaukee Avenue Corridor Committee and Village Board.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Default="002A69BF" w:rsidP="002A69BF">
      <w:pPr>
        <w:jc w:val="both"/>
        <w:rPr>
          <w:rFonts w:asciiTheme="minorHAnsi" w:hAnsiTheme="minorHAnsi" w:cstheme="minorHAnsi"/>
          <w:b/>
          <w:caps/>
          <w:color w:val="1D1B11" w:themeColor="background2" w:themeShade="1A"/>
          <w:sz w:val="24"/>
          <w:szCs w:val="24"/>
        </w:rPr>
      </w:pPr>
      <w:r w:rsidRPr="0023792F">
        <w:rPr>
          <w:rFonts w:asciiTheme="minorHAnsi" w:hAnsiTheme="minorHAnsi" w:cstheme="minorHAnsi"/>
          <w:b/>
          <w:caps/>
          <w:color w:val="1D1B11" w:themeColor="background2" w:themeShade="1A"/>
          <w:sz w:val="24"/>
          <w:szCs w:val="24"/>
        </w:rPr>
        <w:t>Touhy Bridge</w:t>
      </w:r>
    </w:p>
    <w:p w:rsidR="0023792F" w:rsidRPr="0023792F" w:rsidRDefault="0023792F" w:rsidP="002A69BF">
      <w:pPr>
        <w:jc w:val="both"/>
        <w:rPr>
          <w:rFonts w:asciiTheme="minorHAnsi" w:hAnsiTheme="minorHAnsi" w:cstheme="minorHAnsi"/>
          <w:b/>
          <w:caps/>
          <w:color w:val="1D1B11" w:themeColor="background2" w:themeShade="1A"/>
          <w:sz w:val="24"/>
          <w:szCs w:val="24"/>
        </w:rPr>
      </w:pPr>
    </w:p>
    <w:p w:rsidR="002A69BF" w:rsidRDefault="0023792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Question:</w:t>
      </w:r>
      <w:r>
        <w:rPr>
          <w:rFonts w:asciiTheme="minorHAnsi" w:hAnsiTheme="minorHAnsi" w:cstheme="minorHAnsi"/>
          <w:color w:val="1D1B11" w:themeColor="background2" w:themeShade="1A"/>
          <w:szCs w:val="24"/>
        </w:rPr>
        <w:t xml:space="preserve"> The Village should develop and follow guidelines for consistency for any banners, signage, or monuments. The </w:t>
      </w:r>
      <w:r w:rsidR="002A69BF" w:rsidRPr="002A69BF">
        <w:rPr>
          <w:rFonts w:asciiTheme="minorHAnsi" w:hAnsiTheme="minorHAnsi" w:cstheme="minorHAnsi"/>
          <w:color w:val="1D1B11" w:themeColor="background2" w:themeShade="1A"/>
          <w:szCs w:val="24"/>
        </w:rPr>
        <w:t>Touhy Avenue Banner sign and monuments</w:t>
      </w:r>
      <w:r>
        <w:rPr>
          <w:rFonts w:asciiTheme="minorHAnsi" w:hAnsiTheme="minorHAnsi" w:cstheme="minorHAnsi"/>
          <w:color w:val="1D1B11" w:themeColor="background2" w:themeShade="1A"/>
          <w:szCs w:val="24"/>
        </w:rPr>
        <w:t xml:space="preserve"> should follow these new guidelines. Also, should there be a banner across the bridge?</w:t>
      </w:r>
    </w:p>
    <w:p w:rsidR="0023792F" w:rsidRPr="002A69BF" w:rsidRDefault="0023792F" w:rsidP="002A69BF">
      <w:pPr>
        <w:jc w:val="both"/>
        <w:rPr>
          <w:rFonts w:asciiTheme="minorHAnsi" w:hAnsiTheme="minorHAnsi" w:cstheme="minorHAnsi"/>
          <w:color w:val="1D1B11" w:themeColor="background2" w:themeShade="1A"/>
          <w:szCs w:val="24"/>
        </w:rPr>
      </w:pPr>
    </w:p>
    <w:p w:rsidR="002A69BF" w:rsidRPr="002A69BF" w:rsidRDefault="0023792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Response</w:t>
      </w:r>
      <w:r w:rsidR="002A69BF" w:rsidRPr="0023792F">
        <w:rPr>
          <w:rFonts w:asciiTheme="minorHAnsi" w:hAnsiTheme="minorHAnsi" w:cstheme="minorHAnsi"/>
          <w:b/>
          <w:color w:val="1D1B11" w:themeColor="background2" w:themeShade="1A"/>
          <w:szCs w:val="24"/>
        </w:rPr>
        <w:t xml:space="preserve">: </w:t>
      </w:r>
      <w:r w:rsidR="002A69BF" w:rsidRPr="002A69BF">
        <w:rPr>
          <w:rFonts w:asciiTheme="minorHAnsi" w:hAnsiTheme="minorHAnsi" w:cstheme="minorHAnsi"/>
          <w:color w:val="1D1B11" w:themeColor="background2" w:themeShade="1A"/>
          <w:szCs w:val="24"/>
        </w:rPr>
        <w:t xml:space="preserve">PW </w:t>
      </w:r>
      <w:r>
        <w:rPr>
          <w:rFonts w:asciiTheme="minorHAnsi" w:hAnsiTheme="minorHAnsi" w:cstheme="minorHAnsi"/>
          <w:color w:val="1D1B11" w:themeColor="background2" w:themeShade="1A"/>
          <w:szCs w:val="24"/>
        </w:rPr>
        <w:t>will follow</w:t>
      </w:r>
      <w:r w:rsidR="002A69BF" w:rsidRPr="002A69BF">
        <w:rPr>
          <w:rFonts w:asciiTheme="minorHAnsi" w:hAnsiTheme="minorHAnsi" w:cstheme="minorHAnsi"/>
          <w:color w:val="1D1B11" w:themeColor="background2" w:themeShade="1A"/>
          <w:szCs w:val="24"/>
        </w:rPr>
        <w:t xml:space="preserve"> the approved</w:t>
      </w:r>
      <w:r>
        <w:rPr>
          <w:rFonts w:asciiTheme="minorHAnsi" w:hAnsiTheme="minorHAnsi" w:cstheme="minorHAnsi"/>
          <w:color w:val="1D1B11" w:themeColor="background2" w:themeShade="1A"/>
          <w:szCs w:val="24"/>
        </w:rPr>
        <w:t xml:space="preserve"> design</w:t>
      </w:r>
      <w:r w:rsidR="002A69BF" w:rsidRPr="002A69BF">
        <w:rPr>
          <w:rFonts w:asciiTheme="minorHAnsi" w:hAnsiTheme="minorHAnsi" w:cstheme="minorHAnsi"/>
          <w:color w:val="1D1B11" w:themeColor="background2" w:themeShade="1A"/>
          <w:szCs w:val="24"/>
        </w:rPr>
        <w:t xml:space="preserve"> for signage </w:t>
      </w:r>
      <w:r>
        <w:rPr>
          <w:rFonts w:asciiTheme="minorHAnsi" w:hAnsiTheme="minorHAnsi" w:cstheme="minorHAnsi"/>
          <w:color w:val="1D1B11" w:themeColor="background2" w:themeShade="1A"/>
          <w:szCs w:val="24"/>
        </w:rPr>
        <w:t>throughout the Village</w:t>
      </w:r>
      <w:r w:rsidR="002A69BF" w:rsidRPr="002A69BF">
        <w:rPr>
          <w:rFonts w:asciiTheme="minorHAnsi" w:hAnsiTheme="minorHAnsi" w:cstheme="minorHAnsi"/>
          <w:color w:val="1D1B11" w:themeColor="background2" w:themeShade="1A"/>
          <w:szCs w:val="24"/>
        </w:rPr>
        <w:t xml:space="preserve">. The Touhy </w:t>
      </w:r>
      <w:r>
        <w:rPr>
          <w:rFonts w:asciiTheme="minorHAnsi" w:hAnsiTheme="minorHAnsi" w:cstheme="minorHAnsi"/>
          <w:color w:val="1D1B11" w:themeColor="background2" w:themeShade="1A"/>
          <w:szCs w:val="24"/>
        </w:rPr>
        <w:t>sign</w:t>
      </w:r>
      <w:r w:rsidR="002A69BF" w:rsidRPr="002A69BF">
        <w:rPr>
          <w:rFonts w:asciiTheme="minorHAnsi" w:hAnsiTheme="minorHAnsi" w:cstheme="minorHAnsi"/>
          <w:color w:val="1D1B11" w:themeColor="background2" w:themeShade="1A"/>
          <w:szCs w:val="24"/>
        </w:rPr>
        <w:t xml:space="preserve"> is still in </w:t>
      </w:r>
      <w:r>
        <w:rPr>
          <w:rFonts w:asciiTheme="minorHAnsi" w:hAnsiTheme="minorHAnsi" w:cstheme="minorHAnsi"/>
          <w:color w:val="1D1B11" w:themeColor="background2" w:themeShade="1A"/>
          <w:szCs w:val="24"/>
        </w:rPr>
        <w:t xml:space="preserve">the </w:t>
      </w:r>
      <w:r w:rsidR="002A69BF" w:rsidRPr="002A69BF">
        <w:rPr>
          <w:rFonts w:asciiTheme="minorHAnsi" w:hAnsiTheme="minorHAnsi" w:cstheme="minorHAnsi"/>
          <w:color w:val="1D1B11" w:themeColor="background2" w:themeShade="1A"/>
          <w:szCs w:val="24"/>
        </w:rPr>
        <w:t>conceptual phase and would cost approximately $250,000 to construct</w:t>
      </w:r>
      <w:r>
        <w:rPr>
          <w:rFonts w:asciiTheme="minorHAnsi" w:hAnsiTheme="minorHAnsi" w:cstheme="minorHAnsi"/>
          <w:color w:val="1D1B11" w:themeColor="background2" w:themeShade="1A"/>
          <w:szCs w:val="24"/>
        </w:rPr>
        <w:t>, which may question the sign's value</w:t>
      </w:r>
      <w:r w:rsidR="002A69BF" w:rsidRPr="002A69BF">
        <w:rPr>
          <w:rFonts w:asciiTheme="minorHAnsi" w:hAnsiTheme="minorHAnsi" w:cstheme="minorHAnsi"/>
          <w:color w:val="1D1B11" w:themeColor="background2" w:themeShade="1A"/>
          <w:szCs w:val="24"/>
        </w:rPr>
        <w:t xml:space="preserve">. The </w:t>
      </w:r>
      <w:r>
        <w:rPr>
          <w:rFonts w:asciiTheme="minorHAnsi" w:hAnsiTheme="minorHAnsi" w:cstheme="minorHAnsi"/>
          <w:color w:val="1D1B11" w:themeColor="background2" w:themeShade="1A"/>
          <w:szCs w:val="24"/>
        </w:rPr>
        <w:t>board</w:t>
      </w:r>
      <w:r w:rsidR="002A69BF" w:rsidRPr="002A69BF">
        <w:rPr>
          <w:rFonts w:asciiTheme="minorHAnsi" w:hAnsiTheme="minorHAnsi" w:cstheme="minorHAnsi"/>
          <w:color w:val="1D1B11" w:themeColor="background2" w:themeShade="1A"/>
          <w:szCs w:val="24"/>
        </w:rPr>
        <w:t xml:space="preserve"> indicated a final decision to proceed with the sign would be made after receiving the estimated cost.</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2A69BF" w:rsidRPr="0023792F" w:rsidRDefault="002A69BF" w:rsidP="002A69BF">
      <w:pPr>
        <w:jc w:val="both"/>
        <w:rPr>
          <w:rFonts w:asciiTheme="minorHAnsi" w:hAnsiTheme="minorHAnsi" w:cstheme="minorHAnsi"/>
          <w:b/>
          <w:caps/>
          <w:color w:val="1D1B11" w:themeColor="background2" w:themeShade="1A"/>
          <w:sz w:val="24"/>
          <w:szCs w:val="24"/>
        </w:rPr>
      </w:pPr>
      <w:r w:rsidRPr="0023792F">
        <w:rPr>
          <w:rFonts w:asciiTheme="minorHAnsi" w:hAnsiTheme="minorHAnsi" w:cstheme="minorHAnsi"/>
          <w:b/>
          <w:caps/>
          <w:color w:val="1D1B11" w:themeColor="background2" w:themeShade="1A"/>
          <w:sz w:val="24"/>
          <w:szCs w:val="24"/>
        </w:rPr>
        <w:t>Police Roof Replacement</w:t>
      </w:r>
    </w:p>
    <w:p w:rsidR="0023792F" w:rsidRPr="0023792F" w:rsidRDefault="0023792F" w:rsidP="002A69BF">
      <w:pPr>
        <w:jc w:val="both"/>
        <w:rPr>
          <w:rFonts w:asciiTheme="minorHAnsi" w:hAnsiTheme="minorHAnsi" w:cstheme="minorHAnsi"/>
          <w:b/>
          <w:caps/>
          <w:color w:val="1D1B11" w:themeColor="background2" w:themeShade="1A"/>
          <w:szCs w:val="24"/>
        </w:rPr>
      </w:pPr>
    </w:p>
    <w:p w:rsidR="002A69BF" w:rsidRDefault="002A69B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Is there any logic to doing this sort of work all at once to provide discounts or other operational efficiencies? Is there some tradeoff between that and </w:t>
      </w:r>
      <w:r w:rsidR="0023792F">
        <w:rPr>
          <w:rFonts w:asciiTheme="minorHAnsi" w:hAnsiTheme="minorHAnsi" w:cstheme="minorHAnsi"/>
          <w:color w:val="1D1B11" w:themeColor="background2" w:themeShade="1A"/>
          <w:szCs w:val="24"/>
        </w:rPr>
        <w:t xml:space="preserve">the </w:t>
      </w:r>
      <w:r w:rsidRPr="002A69BF">
        <w:rPr>
          <w:rFonts w:asciiTheme="minorHAnsi" w:hAnsiTheme="minorHAnsi" w:cstheme="minorHAnsi"/>
          <w:color w:val="1D1B11" w:themeColor="background2" w:themeShade="1A"/>
          <w:szCs w:val="24"/>
        </w:rPr>
        <w:t>total workload?</w:t>
      </w:r>
    </w:p>
    <w:p w:rsidR="0023792F" w:rsidRPr="002A69BF" w:rsidRDefault="0023792F" w:rsidP="002A69BF">
      <w:pPr>
        <w:jc w:val="both"/>
        <w:rPr>
          <w:rFonts w:asciiTheme="minorHAnsi" w:hAnsiTheme="minorHAnsi" w:cstheme="minorHAnsi"/>
          <w:color w:val="1D1B11" w:themeColor="background2" w:themeShade="1A"/>
          <w:szCs w:val="24"/>
        </w:rPr>
      </w:pPr>
    </w:p>
    <w:p w:rsidR="002A69BF" w:rsidRPr="002A69BF" w:rsidRDefault="0023792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Response:</w:t>
      </w:r>
      <w:r w:rsidR="002A69BF" w:rsidRPr="002A69BF">
        <w:rPr>
          <w:rFonts w:asciiTheme="minorHAnsi" w:hAnsiTheme="minorHAnsi" w:cstheme="minorHAnsi"/>
          <w:color w:val="1D1B11" w:themeColor="background2" w:themeShade="1A"/>
          <w:szCs w:val="24"/>
        </w:rPr>
        <w:t xml:space="preserve"> </w:t>
      </w:r>
      <w:r>
        <w:rPr>
          <w:rFonts w:asciiTheme="minorHAnsi" w:hAnsiTheme="minorHAnsi" w:cstheme="minorHAnsi"/>
          <w:color w:val="1D1B11" w:themeColor="background2" w:themeShade="1A"/>
          <w:szCs w:val="24"/>
        </w:rPr>
        <w:t>Staff does look for economies of scale when they are available. In this instant, there are no other roofs that need to be fixed.</w:t>
      </w:r>
      <w:r w:rsidR="002A69BF" w:rsidRPr="002A69BF">
        <w:rPr>
          <w:rFonts w:asciiTheme="minorHAnsi" w:hAnsiTheme="minorHAnsi" w:cstheme="minorHAnsi"/>
          <w:color w:val="1D1B11" w:themeColor="background2" w:themeShade="1A"/>
          <w:szCs w:val="24"/>
        </w:rPr>
        <w:t xml:space="preserve"> </w:t>
      </w:r>
      <w:r>
        <w:rPr>
          <w:rFonts w:asciiTheme="minorHAnsi" w:hAnsiTheme="minorHAnsi" w:cstheme="minorHAnsi"/>
          <w:color w:val="1D1B11" w:themeColor="background2" w:themeShade="1A"/>
          <w:szCs w:val="24"/>
        </w:rPr>
        <w:t xml:space="preserve">Depending on the location, the different roofs </w:t>
      </w:r>
      <w:r w:rsidR="002A69BF" w:rsidRPr="002A69BF">
        <w:rPr>
          <w:rFonts w:asciiTheme="minorHAnsi" w:hAnsiTheme="minorHAnsi" w:cstheme="minorHAnsi"/>
          <w:color w:val="1D1B11" w:themeColor="background2" w:themeShade="1A"/>
          <w:szCs w:val="24"/>
        </w:rPr>
        <w:t xml:space="preserve">deteriorate at different rates due to exposure to the elements and other factors. </w:t>
      </w:r>
      <w:r>
        <w:rPr>
          <w:rFonts w:asciiTheme="minorHAnsi" w:hAnsiTheme="minorHAnsi" w:cstheme="minorHAnsi"/>
          <w:color w:val="1D1B11" w:themeColor="background2" w:themeShade="1A"/>
          <w:szCs w:val="24"/>
        </w:rPr>
        <w:t>This project only</w:t>
      </w:r>
      <w:r w:rsidR="002A69BF" w:rsidRPr="002A69BF">
        <w:rPr>
          <w:rFonts w:asciiTheme="minorHAnsi" w:hAnsiTheme="minorHAnsi" w:cstheme="minorHAnsi"/>
          <w:color w:val="1D1B11" w:themeColor="background2" w:themeShade="1A"/>
          <w:szCs w:val="24"/>
        </w:rPr>
        <w:t xml:space="preserve"> </w:t>
      </w:r>
      <w:r>
        <w:rPr>
          <w:rFonts w:asciiTheme="minorHAnsi" w:hAnsiTheme="minorHAnsi" w:cstheme="minorHAnsi"/>
          <w:color w:val="1D1B11" w:themeColor="background2" w:themeShade="1A"/>
          <w:szCs w:val="24"/>
        </w:rPr>
        <w:t xml:space="preserve">replaces the membrane and is not a total remove and replace. </w:t>
      </w:r>
      <w:r w:rsidR="002A69BF" w:rsidRPr="002A69BF">
        <w:rPr>
          <w:rFonts w:asciiTheme="minorHAnsi" w:hAnsiTheme="minorHAnsi" w:cstheme="minorHAnsi"/>
          <w:color w:val="1D1B11" w:themeColor="background2" w:themeShade="1A"/>
          <w:szCs w:val="24"/>
        </w:rPr>
        <w:t xml:space="preserve">It is being done at a fraction of the cost and will extend the </w:t>
      </w:r>
      <w:r>
        <w:rPr>
          <w:rFonts w:asciiTheme="minorHAnsi" w:hAnsiTheme="minorHAnsi" w:cstheme="minorHAnsi"/>
          <w:color w:val="1D1B11" w:themeColor="background2" w:themeShade="1A"/>
          <w:szCs w:val="24"/>
        </w:rPr>
        <w:t>roof's life</w:t>
      </w:r>
      <w:r w:rsidR="002A69BF" w:rsidRPr="002A69BF">
        <w:rPr>
          <w:rFonts w:asciiTheme="minorHAnsi" w:hAnsiTheme="minorHAnsi" w:cstheme="minorHAnsi"/>
          <w:color w:val="1D1B11" w:themeColor="background2" w:themeShade="1A"/>
          <w:szCs w:val="24"/>
        </w:rPr>
        <w:t xml:space="preserve"> by 20 years. The Village Hall roof is another example of Public Works being efficient. When that roof was replaced, the section under the chiller was not replaced. It was in good condition</w:t>
      </w:r>
      <w:r>
        <w:rPr>
          <w:rFonts w:asciiTheme="minorHAnsi" w:hAnsiTheme="minorHAnsi" w:cstheme="minorHAnsi"/>
          <w:color w:val="1D1B11" w:themeColor="background2" w:themeShade="1A"/>
          <w:szCs w:val="24"/>
        </w:rPr>
        <w:t>,</w:t>
      </w:r>
      <w:r w:rsidR="002A69BF" w:rsidRPr="002A69BF">
        <w:rPr>
          <w:rFonts w:asciiTheme="minorHAnsi" w:hAnsiTheme="minorHAnsi" w:cstheme="minorHAnsi"/>
          <w:color w:val="1D1B11" w:themeColor="background2" w:themeShade="1A"/>
          <w:szCs w:val="24"/>
        </w:rPr>
        <w:t xml:space="preserve"> and the cost of removing the chiller and putting it back would have been </w:t>
      </w:r>
      <w:r>
        <w:rPr>
          <w:rFonts w:asciiTheme="minorHAnsi" w:hAnsiTheme="minorHAnsi" w:cstheme="minorHAnsi"/>
          <w:color w:val="1D1B11" w:themeColor="background2" w:themeShade="1A"/>
          <w:szCs w:val="24"/>
        </w:rPr>
        <w:t>cost-prohibit</w:t>
      </w:r>
      <w:r w:rsidR="002A69BF" w:rsidRPr="002A69BF">
        <w:rPr>
          <w:rFonts w:asciiTheme="minorHAnsi" w:hAnsiTheme="minorHAnsi" w:cstheme="minorHAnsi"/>
          <w:color w:val="1D1B11" w:themeColor="background2" w:themeShade="1A"/>
          <w:szCs w:val="24"/>
        </w:rPr>
        <w:t xml:space="preserve">ive. Now, the chiller has exceeded its life expectancy and is being replaced. The roof will be replaced when the old chiller is removed and </w:t>
      </w:r>
      <w:r>
        <w:rPr>
          <w:rFonts w:asciiTheme="minorHAnsi" w:hAnsiTheme="minorHAnsi" w:cstheme="minorHAnsi"/>
          <w:color w:val="1D1B11" w:themeColor="background2" w:themeShade="1A"/>
          <w:szCs w:val="24"/>
        </w:rPr>
        <w:t>installed before the new chiller</w:t>
      </w:r>
      <w:r w:rsidR="002A69BF" w:rsidRPr="002A69BF">
        <w:rPr>
          <w:rFonts w:asciiTheme="minorHAnsi" w:hAnsiTheme="minorHAnsi" w:cstheme="minorHAnsi"/>
          <w:color w:val="1D1B11" w:themeColor="background2" w:themeShade="1A"/>
          <w:szCs w:val="24"/>
        </w:rPr>
        <w:t xml:space="preserve">. </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2A69BF" w:rsidRPr="004338E2"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 xml:space="preserve">HVAC Replacement </w:t>
      </w:r>
    </w:p>
    <w:p w:rsidR="0023792F" w:rsidRPr="0023792F" w:rsidRDefault="0023792F" w:rsidP="002A69BF">
      <w:pPr>
        <w:jc w:val="both"/>
        <w:rPr>
          <w:rFonts w:asciiTheme="minorHAnsi" w:hAnsiTheme="minorHAnsi" w:cstheme="minorHAnsi"/>
          <w:b/>
          <w:caps/>
          <w:color w:val="1D1B11" w:themeColor="background2" w:themeShade="1A"/>
          <w:szCs w:val="24"/>
        </w:rPr>
      </w:pPr>
    </w:p>
    <w:p w:rsidR="0023792F" w:rsidRDefault="0023792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Question:</w:t>
      </w:r>
      <w:r>
        <w:rPr>
          <w:rFonts w:asciiTheme="minorHAnsi" w:hAnsiTheme="minorHAnsi" w:cstheme="minorHAnsi"/>
          <w:color w:val="1D1B11" w:themeColor="background2" w:themeShade="1A"/>
          <w:szCs w:val="24"/>
        </w:rPr>
        <w:t xml:space="preserve"> Can the study be shared with the entire board.</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 </w:t>
      </w:r>
    </w:p>
    <w:p w:rsidR="002A69BF" w:rsidRPr="002A69BF" w:rsidRDefault="002A69BF" w:rsidP="002A69BF">
      <w:pPr>
        <w:jc w:val="both"/>
        <w:rPr>
          <w:rFonts w:asciiTheme="minorHAnsi" w:hAnsiTheme="minorHAnsi" w:cstheme="minorHAnsi"/>
          <w:color w:val="1D1B11" w:themeColor="background2" w:themeShade="1A"/>
          <w:szCs w:val="24"/>
        </w:rPr>
      </w:pPr>
      <w:r w:rsidRPr="0023792F">
        <w:rPr>
          <w:rFonts w:asciiTheme="minorHAnsi" w:hAnsiTheme="minorHAnsi" w:cstheme="minorHAnsi"/>
          <w:b/>
          <w:color w:val="1D1B11" w:themeColor="background2" w:themeShade="1A"/>
          <w:szCs w:val="24"/>
        </w:rPr>
        <w:t xml:space="preserve">Response: </w:t>
      </w:r>
      <w:r w:rsidR="0023792F">
        <w:rPr>
          <w:rFonts w:asciiTheme="minorHAnsi" w:hAnsiTheme="minorHAnsi" w:cstheme="minorHAnsi"/>
          <w:color w:val="1D1B11" w:themeColor="background2" w:themeShade="1A"/>
          <w:szCs w:val="24"/>
        </w:rPr>
        <w:t>The m</w:t>
      </w:r>
      <w:r w:rsidRPr="002A69BF">
        <w:rPr>
          <w:rFonts w:asciiTheme="minorHAnsi" w:hAnsiTheme="minorHAnsi" w:cstheme="minorHAnsi"/>
          <w:color w:val="1D1B11" w:themeColor="background2" w:themeShade="1A"/>
          <w:szCs w:val="24"/>
        </w:rPr>
        <w:t>aster plan for replacements is enclosed with this memorandum.</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2A69BF" w:rsidRPr="004338E2"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Green Alley Project</w:t>
      </w:r>
    </w:p>
    <w:p w:rsidR="004338E2" w:rsidRPr="0023792F" w:rsidRDefault="004338E2" w:rsidP="002A69BF">
      <w:pPr>
        <w:jc w:val="both"/>
        <w:rPr>
          <w:rFonts w:asciiTheme="minorHAnsi" w:hAnsiTheme="minorHAnsi" w:cstheme="minorHAnsi"/>
          <w:b/>
          <w:caps/>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lastRenderedPageBreak/>
        <w:t>Question:</w:t>
      </w:r>
      <w:r w:rsidRPr="002A69BF">
        <w:rPr>
          <w:rFonts w:asciiTheme="minorHAnsi" w:hAnsiTheme="minorHAnsi" w:cstheme="minorHAnsi"/>
          <w:color w:val="1D1B11" w:themeColor="background2" w:themeShade="1A"/>
          <w:szCs w:val="24"/>
        </w:rPr>
        <w:t xml:space="preserve"> Is this project decorative or functional? What are some of the most outward indications that a place is a "Green alley?"  Certain types of drainage systems? Plants?  </w:t>
      </w:r>
    </w:p>
    <w:p w:rsidR="004338E2" w:rsidRDefault="004338E2"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004338E2">
        <w:rPr>
          <w:rFonts w:asciiTheme="minorHAnsi" w:hAnsiTheme="minorHAnsi" w:cstheme="minorHAnsi"/>
          <w:b/>
          <w:color w:val="1D1B11" w:themeColor="background2" w:themeShade="1A"/>
          <w:szCs w:val="24"/>
        </w:rPr>
        <w:t xml:space="preserve"> </w:t>
      </w:r>
      <w:r w:rsidRPr="002A69BF">
        <w:rPr>
          <w:rFonts w:asciiTheme="minorHAnsi" w:hAnsiTheme="minorHAnsi" w:cstheme="minorHAnsi"/>
          <w:color w:val="1D1B11" w:themeColor="background2" w:themeShade="1A"/>
          <w:szCs w:val="24"/>
        </w:rPr>
        <w:t xml:space="preserve">Green Alleys typically involve permeable pavements with volume control storage. These are functional in that they try to infiltrate </w:t>
      </w:r>
      <w:proofErr w:type="spellStart"/>
      <w:r w:rsidRPr="002A69BF">
        <w:rPr>
          <w:rFonts w:asciiTheme="minorHAnsi" w:hAnsiTheme="minorHAnsi" w:cstheme="minorHAnsi"/>
          <w:color w:val="1D1B11" w:themeColor="background2" w:themeShade="1A"/>
          <w:szCs w:val="24"/>
        </w:rPr>
        <w:t>stormwater</w:t>
      </w:r>
      <w:proofErr w:type="spellEnd"/>
      <w:r w:rsidRPr="002A69BF">
        <w:rPr>
          <w:rFonts w:asciiTheme="minorHAnsi" w:hAnsiTheme="minorHAnsi" w:cstheme="minorHAnsi"/>
          <w:color w:val="1D1B11" w:themeColor="background2" w:themeShade="1A"/>
          <w:szCs w:val="24"/>
        </w:rPr>
        <w:t xml:space="preserve"> rather than discharge </w:t>
      </w:r>
      <w:r w:rsidR="004338E2">
        <w:rPr>
          <w:rFonts w:asciiTheme="minorHAnsi" w:hAnsiTheme="minorHAnsi" w:cstheme="minorHAnsi"/>
          <w:color w:val="1D1B11" w:themeColor="background2" w:themeShade="1A"/>
          <w:szCs w:val="24"/>
        </w:rPr>
        <w:t xml:space="preserve">it </w:t>
      </w:r>
      <w:r w:rsidRPr="002A69BF">
        <w:rPr>
          <w:rFonts w:asciiTheme="minorHAnsi" w:hAnsiTheme="minorHAnsi" w:cstheme="minorHAnsi"/>
          <w:color w:val="1D1B11" w:themeColor="background2" w:themeShade="1A"/>
          <w:szCs w:val="24"/>
        </w:rPr>
        <w:t>to the sewer. The project would be dependent on receiving grant funding. Green alleys typically do not include plants/landscaping.</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4338E2"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Bridge Flag Poles</w:t>
      </w:r>
    </w:p>
    <w:p w:rsidR="00AA5F2B" w:rsidRDefault="00AA5F2B" w:rsidP="002A69BF">
      <w:pPr>
        <w:jc w:val="both"/>
        <w:rPr>
          <w:rFonts w:asciiTheme="minorHAnsi" w:hAnsiTheme="minorHAnsi" w:cstheme="minorHAnsi"/>
          <w:b/>
          <w:color w:val="1D1B11" w:themeColor="background2" w:themeShade="1A"/>
          <w:szCs w:val="24"/>
        </w:rPr>
      </w:pPr>
    </w:p>
    <w:p w:rsidR="004338E2" w:rsidRDefault="002A69BF" w:rsidP="002A69BF">
      <w:pPr>
        <w:jc w:val="both"/>
        <w:rPr>
          <w:rFonts w:asciiTheme="minorHAnsi" w:hAnsiTheme="minorHAnsi" w:cstheme="minorHAnsi"/>
          <w:color w:val="1D1B11" w:themeColor="background2" w:themeShade="1A"/>
          <w:szCs w:val="24"/>
        </w:rPr>
      </w:pPr>
      <w:bookmarkStart w:id="0" w:name="_GoBack"/>
      <w:bookmarkEnd w:id="0"/>
      <w:r w:rsidRPr="004338E2">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w:t>
      </w:r>
      <w:r w:rsidR="004338E2">
        <w:rPr>
          <w:rFonts w:asciiTheme="minorHAnsi" w:hAnsiTheme="minorHAnsi" w:cstheme="minorHAnsi"/>
          <w:color w:val="1D1B11" w:themeColor="background2" w:themeShade="1A"/>
          <w:szCs w:val="24"/>
        </w:rPr>
        <w:t>Will this have a uniform look, and will the planners be involved? Are there renderings available?</w:t>
      </w:r>
      <w:r w:rsidRPr="002A69BF">
        <w:rPr>
          <w:rFonts w:asciiTheme="minorHAnsi" w:hAnsiTheme="minorHAnsi" w:cstheme="minorHAnsi"/>
          <w:color w:val="1D1B11" w:themeColor="background2" w:themeShade="1A"/>
          <w:szCs w:val="24"/>
        </w:rPr>
        <w:t xml:space="preserve"> </w:t>
      </w:r>
    </w:p>
    <w:p w:rsidR="00AA5F2B" w:rsidRDefault="00AA5F2B" w:rsidP="002A69BF">
      <w:pPr>
        <w:jc w:val="both"/>
        <w:rPr>
          <w:rFonts w:asciiTheme="minorHAnsi" w:hAnsiTheme="minorHAnsi" w:cstheme="minorHAnsi"/>
          <w:b/>
          <w:color w:val="1D1B11" w:themeColor="background2" w:themeShade="1A"/>
          <w:szCs w:val="24"/>
        </w:rPr>
      </w:pPr>
    </w:p>
    <w:p w:rsid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Pr="002A69BF">
        <w:rPr>
          <w:rFonts w:asciiTheme="minorHAnsi" w:hAnsiTheme="minorHAnsi" w:cstheme="minorHAnsi"/>
          <w:color w:val="1D1B11" w:themeColor="background2" w:themeShade="1A"/>
          <w:szCs w:val="24"/>
        </w:rPr>
        <w:t xml:space="preserve"> </w:t>
      </w:r>
      <w:r w:rsidR="004338E2">
        <w:rPr>
          <w:rFonts w:asciiTheme="minorHAnsi" w:hAnsiTheme="minorHAnsi" w:cstheme="minorHAnsi"/>
          <w:color w:val="1D1B11" w:themeColor="background2" w:themeShade="1A"/>
          <w:szCs w:val="24"/>
        </w:rPr>
        <w:t xml:space="preserve">There are no renderings at this time as that would be an additional expense. </w:t>
      </w:r>
      <w:r w:rsidRPr="002A69BF">
        <w:rPr>
          <w:rFonts w:asciiTheme="minorHAnsi" w:hAnsiTheme="minorHAnsi" w:cstheme="minorHAnsi"/>
          <w:color w:val="1D1B11" w:themeColor="background2" w:themeShade="1A"/>
          <w:szCs w:val="24"/>
        </w:rPr>
        <w:t xml:space="preserve">We </w:t>
      </w:r>
      <w:r w:rsidR="004338E2">
        <w:rPr>
          <w:rFonts w:asciiTheme="minorHAnsi" w:hAnsiTheme="minorHAnsi" w:cstheme="minorHAnsi"/>
          <w:color w:val="1D1B11" w:themeColor="background2" w:themeShade="1A"/>
          <w:szCs w:val="24"/>
        </w:rPr>
        <w:t xml:space="preserve">will ask the contractor to include the flag poles when designing the monuments and signage.  </w:t>
      </w:r>
    </w:p>
    <w:p w:rsidR="004338E2" w:rsidRPr="002A69BF" w:rsidRDefault="004338E2"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olor w:val="1D1B11" w:themeColor="background2" w:themeShade="1A"/>
          <w:szCs w:val="24"/>
        </w:rPr>
      </w:pPr>
    </w:p>
    <w:p w:rsidR="002A69BF"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Niles Law Enforcement Memorial</w:t>
      </w:r>
    </w:p>
    <w:p w:rsidR="004338E2" w:rsidRPr="004338E2" w:rsidRDefault="004338E2" w:rsidP="002A69BF">
      <w:pPr>
        <w:jc w:val="both"/>
        <w:rPr>
          <w:rFonts w:asciiTheme="minorHAnsi" w:hAnsiTheme="minorHAnsi" w:cstheme="minorHAnsi"/>
          <w:b/>
          <w:caps/>
          <w:color w:val="1D1B11" w:themeColor="background2" w:themeShade="1A"/>
          <w:sz w:val="24"/>
          <w:szCs w:val="24"/>
        </w:rPr>
      </w:pPr>
    </w:p>
    <w:p w:rsid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Who will maintain this memorial? How much will future maintenance cost the Village? Will donations offset this cost? Why </w:t>
      </w:r>
      <w:r w:rsidR="004338E2">
        <w:rPr>
          <w:rFonts w:asciiTheme="minorHAnsi" w:hAnsiTheme="minorHAnsi" w:cstheme="minorHAnsi"/>
          <w:color w:val="1D1B11" w:themeColor="background2" w:themeShade="1A"/>
          <w:szCs w:val="24"/>
        </w:rPr>
        <w:t>do donations not cover all thi</w:t>
      </w:r>
      <w:r w:rsidRPr="002A69BF">
        <w:rPr>
          <w:rFonts w:asciiTheme="minorHAnsi" w:hAnsiTheme="minorHAnsi" w:cstheme="minorHAnsi"/>
          <w:color w:val="1D1B11" w:themeColor="background2" w:themeShade="1A"/>
          <w:szCs w:val="24"/>
        </w:rPr>
        <w:t>s?</w:t>
      </w:r>
    </w:p>
    <w:p w:rsidR="004338E2" w:rsidRPr="002A69BF" w:rsidRDefault="004338E2" w:rsidP="002A69BF">
      <w:pPr>
        <w:jc w:val="both"/>
        <w:rPr>
          <w:rFonts w:asciiTheme="minorHAnsi" w:hAnsiTheme="minorHAnsi" w:cstheme="minorHAnsi"/>
          <w:color w:val="1D1B11" w:themeColor="background2" w:themeShade="1A"/>
          <w:szCs w:val="24"/>
        </w:rPr>
      </w:pPr>
    </w:p>
    <w:p w:rsidR="002A69BF" w:rsidRPr="002A69BF" w:rsidRDefault="004338E2"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002A69BF" w:rsidRPr="002A69BF">
        <w:rPr>
          <w:rFonts w:asciiTheme="minorHAnsi" w:hAnsiTheme="minorHAnsi" w:cstheme="minorHAnsi"/>
          <w:color w:val="1D1B11" w:themeColor="background2" w:themeShade="1A"/>
          <w:szCs w:val="24"/>
        </w:rPr>
        <w:t xml:space="preserve"> </w:t>
      </w:r>
      <w:r>
        <w:rPr>
          <w:rFonts w:asciiTheme="minorHAnsi" w:hAnsiTheme="minorHAnsi" w:cstheme="minorHAnsi"/>
          <w:color w:val="1D1B11" w:themeColor="background2" w:themeShade="1A"/>
          <w:szCs w:val="24"/>
        </w:rPr>
        <w:t xml:space="preserve">There are not enough private donations </w:t>
      </w:r>
      <w:r w:rsidR="002A69BF" w:rsidRPr="002A69BF">
        <w:rPr>
          <w:rFonts w:asciiTheme="minorHAnsi" w:hAnsiTheme="minorHAnsi" w:cstheme="minorHAnsi"/>
          <w:color w:val="1D1B11" w:themeColor="background2" w:themeShade="1A"/>
          <w:szCs w:val="24"/>
        </w:rPr>
        <w:t xml:space="preserve">to cover the installation </w:t>
      </w:r>
      <w:r>
        <w:rPr>
          <w:rFonts w:asciiTheme="minorHAnsi" w:hAnsiTheme="minorHAnsi" w:cstheme="minorHAnsi"/>
          <w:color w:val="1D1B11" w:themeColor="background2" w:themeShade="1A"/>
          <w:szCs w:val="24"/>
        </w:rPr>
        <w:t xml:space="preserve">and electrical </w:t>
      </w:r>
      <w:r w:rsidR="002A69BF" w:rsidRPr="002A69BF">
        <w:rPr>
          <w:rFonts w:asciiTheme="minorHAnsi" w:hAnsiTheme="minorHAnsi" w:cstheme="minorHAnsi"/>
          <w:color w:val="1D1B11" w:themeColor="background2" w:themeShade="1A"/>
          <w:szCs w:val="24"/>
        </w:rPr>
        <w:t>cost</w:t>
      </w:r>
      <w:r>
        <w:rPr>
          <w:rFonts w:asciiTheme="minorHAnsi" w:hAnsiTheme="minorHAnsi" w:cstheme="minorHAnsi"/>
          <w:color w:val="1D1B11" w:themeColor="background2" w:themeShade="1A"/>
          <w:szCs w:val="24"/>
        </w:rPr>
        <w:t>s.</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Cs w:val="24"/>
        </w:rPr>
      </w:pPr>
    </w:p>
    <w:p w:rsidR="002A69BF" w:rsidRPr="004338E2"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Automated License Plate Reader program</w:t>
      </w:r>
    </w:p>
    <w:p w:rsidR="004338E2" w:rsidRPr="004338E2" w:rsidRDefault="004338E2" w:rsidP="002A69BF">
      <w:pPr>
        <w:jc w:val="both"/>
        <w:rPr>
          <w:rFonts w:asciiTheme="minorHAnsi" w:hAnsiTheme="minorHAnsi" w:cstheme="minorHAnsi"/>
          <w:b/>
          <w:caps/>
          <w:color w:val="1D1B11" w:themeColor="background2" w:themeShade="1A"/>
          <w:szCs w:val="24"/>
        </w:rPr>
      </w:pPr>
    </w:p>
    <w:p w:rsid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Where, why</w:t>
      </w:r>
      <w:r w:rsidR="004338E2">
        <w:rPr>
          <w:rFonts w:asciiTheme="minorHAnsi" w:hAnsiTheme="minorHAnsi" w:cstheme="minorHAnsi"/>
          <w:color w:val="1D1B11" w:themeColor="background2" w:themeShade="1A"/>
          <w:szCs w:val="24"/>
        </w:rPr>
        <w:t>,</w:t>
      </w:r>
      <w:r w:rsidRPr="002A69BF">
        <w:rPr>
          <w:rFonts w:asciiTheme="minorHAnsi" w:hAnsiTheme="minorHAnsi" w:cstheme="minorHAnsi"/>
          <w:color w:val="1D1B11" w:themeColor="background2" w:themeShade="1A"/>
          <w:szCs w:val="24"/>
        </w:rPr>
        <w:t xml:space="preserve"> and when did LRP go into use? Are they stationary? Location? How are these different from ones on squads? Have they been helpful? What mandates them?</w:t>
      </w:r>
    </w:p>
    <w:p w:rsidR="004338E2" w:rsidRPr="002A69BF" w:rsidRDefault="004338E2" w:rsidP="002A69BF">
      <w:pPr>
        <w:jc w:val="both"/>
        <w:rPr>
          <w:rFonts w:asciiTheme="minorHAnsi" w:hAnsiTheme="minorHAnsi" w:cstheme="minorHAnsi"/>
          <w:color w:val="1D1B11" w:themeColor="background2" w:themeShade="1A"/>
          <w:szCs w:val="24"/>
        </w:rPr>
      </w:pPr>
    </w:p>
    <w:p w:rsidR="002A69BF" w:rsidRPr="002A69BF" w:rsidRDefault="004338E2"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002A69BF" w:rsidRPr="002A69BF">
        <w:rPr>
          <w:rFonts w:asciiTheme="minorHAnsi" w:hAnsiTheme="minorHAnsi" w:cstheme="minorHAnsi"/>
          <w:color w:val="1D1B11" w:themeColor="background2" w:themeShade="1A"/>
          <w:szCs w:val="24"/>
        </w:rPr>
        <w:t xml:space="preserve"> Police Chief</w:t>
      </w:r>
      <w:r>
        <w:rPr>
          <w:rFonts w:asciiTheme="minorHAnsi" w:hAnsiTheme="minorHAnsi" w:cstheme="minorHAnsi"/>
          <w:color w:val="1D1B11" w:themeColor="background2" w:themeShade="1A"/>
          <w:szCs w:val="24"/>
        </w:rPr>
        <w:t>'</w:t>
      </w:r>
      <w:r w:rsidR="002A69BF" w:rsidRPr="002A69BF">
        <w:rPr>
          <w:rFonts w:asciiTheme="minorHAnsi" w:hAnsiTheme="minorHAnsi" w:cstheme="minorHAnsi"/>
          <w:color w:val="1D1B11" w:themeColor="background2" w:themeShade="1A"/>
          <w:szCs w:val="24"/>
        </w:rPr>
        <w:t>s response is included is enclosed with this memorandum.</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2A69BF"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Lead Water Service Replacement</w:t>
      </w:r>
    </w:p>
    <w:p w:rsidR="004338E2" w:rsidRPr="004338E2" w:rsidRDefault="004338E2" w:rsidP="002A69BF">
      <w:pPr>
        <w:jc w:val="both"/>
        <w:rPr>
          <w:rFonts w:asciiTheme="minorHAnsi" w:hAnsiTheme="minorHAnsi" w:cstheme="minorHAnsi"/>
          <w:b/>
          <w:caps/>
          <w:color w:val="1D1B11" w:themeColor="background2" w:themeShade="1A"/>
          <w:sz w:val="24"/>
          <w:szCs w:val="24"/>
        </w:rPr>
      </w:pPr>
    </w:p>
    <w:p w:rsid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How many feet of lines </w:t>
      </w:r>
      <w:r w:rsidR="004338E2">
        <w:rPr>
          <w:rFonts w:asciiTheme="minorHAnsi" w:hAnsiTheme="minorHAnsi" w:cstheme="minorHAnsi"/>
          <w:color w:val="1D1B11" w:themeColor="background2" w:themeShade="1A"/>
          <w:szCs w:val="24"/>
        </w:rPr>
        <w:t xml:space="preserve">are </w:t>
      </w:r>
      <w:r w:rsidRPr="002A69BF">
        <w:rPr>
          <w:rFonts w:asciiTheme="minorHAnsi" w:hAnsiTheme="minorHAnsi" w:cstheme="minorHAnsi"/>
          <w:color w:val="1D1B11" w:themeColor="background2" w:themeShade="1A"/>
          <w:szCs w:val="24"/>
        </w:rPr>
        <w:t>throughout Niles?</w:t>
      </w:r>
      <w:r w:rsidR="004338E2">
        <w:rPr>
          <w:rFonts w:asciiTheme="minorHAnsi" w:hAnsiTheme="minorHAnsi" w:cstheme="minorHAnsi"/>
          <w:color w:val="1D1B11" w:themeColor="background2" w:themeShade="1A"/>
          <w:szCs w:val="24"/>
        </w:rPr>
        <w:t xml:space="preserve"> their lead lines?</w:t>
      </w:r>
    </w:p>
    <w:p w:rsidR="004338E2" w:rsidRPr="002A69BF" w:rsidRDefault="004338E2" w:rsidP="002A69BF">
      <w:pPr>
        <w:jc w:val="both"/>
        <w:rPr>
          <w:rFonts w:asciiTheme="minorHAnsi" w:hAnsiTheme="minorHAnsi" w:cstheme="minorHAnsi"/>
          <w:color w:val="1D1B11" w:themeColor="background2" w:themeShade="1A"/>
          <w:szCs w:val="24"/>
        </w:rPr>
      </w:pPr>
    </w:p>
    <w:p w:rsidR="004338E2"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Pr="002A69BF">
        <w:rPr>
          <w:rFonts w:asciiTheme="minorHAnsi" w:hAnsiTheme="minorHAnsi" w:cstheme="minorHAnsi"/>
          <w:color w:val="1D1B11" w:themeColor="background2" w:themeShade="1A"/>
          <w:szCs w:val="24"/>
        </w:rPr>
        <w:t xml:space="preserve"> </w:t>
      </w:r>
      <w:r w:rsidR="004338E2" w:rsidRPr="002A69BF">
        <w:rPr>
          <w:rFonts w:asciiTheme="minorHAnsi" w:hAnsiTheme="minorHAnsi" w:cstheme="minorHAnsi"/>
          <w:color w:val="1D1B11" w:themeColor="background2" w:themeShade="1A"/>
          <w:szCs w:val="24"/>
        </w:rPr>
        <w:t>The</w:t>
      </w:r>
      <w:r w:rsidR="004338E2">
        <w:rPr>
          <w:rFonts w:asciiTheme="minorHAnsi" w:hAnsiTheme="minorHAnsi" w:cstheme="minorHAnsi"/>
          <w:color w:val="1D1B11" w:themeColor="background2" w:themeShade="1A"/>
          <w:szCs w:val="24"/>
        </w:rPr>
        <w:t xml:space="preserve">re are </w:t>
      </w:r>
      <w:r w:rsidR="004338E2" w:rsidRPr="002A69BF">
        <w:rPr>
          <w:rFonts w:asciiTheme="minorHAnsi" w:hAnsiTheme="minorHAnsi" w:cstheme="minorHAnsi"/>
          <w:color w:val="1D1B11" w:themeColor="background2" w:themeShade="1A"/>
          <w:szCs w:val="24"/>
        </w:rPr>
        <w:t>approximately 4000 lead services in Niles.</w:t>
      </w:r>
      <w:r w:rsidR="004338E2">
        <w:rPr>
          <w:rFonts w:asciiTheme="minorHAnsi" w:hAnsiTheme="minorHAnsi" w:cstheme="minorHAnsi"/>
          <w:color w:val="1D1B11" w:themeColor="background2" w:themeShade="1A"/>
          <w:szCs w:val="24"/>
        </w:rPr>
        <w:t xml:space="preserve"> </w:t>
      </w:r>
    </w:p>
    <w:p w:rsidR="004338E2" w:rsidRDefault="004338E2" w:rsidP="002A69BF">
      <w:pPr>
        <w:jc w:val="both"/>
        <w:rPr>
          <w:rFonts w:asciiTheme="minorHAnsi" w:hAnsiTheme="minorHAnsi" w:cstheme="minorHAnsi"/>
          <w:color w:val="1D1B11" w:themeColor="background2" w:themeShade="1A"/>
          <w:szCs w:val="24"/>
        </w:rPr>
      </w:pPr>
    </w:p>
    <w:p w:rsidR="004338E2" w:rsidRPr="002A69BF" w:rsidRDefault="004338E2" w:rsidP="002A69BF">
      <w:pPr>
        <w:jc w:val="both"/>
        <w:rPr>
          <w:rFonts w:asciiTheme="minorHAnsi" w:hAnsiTheme="minorHAnsi" w:cstheme="minorHAnsi"/>
          <w:color w:val="1D1B11" w:themeColor="background2" w:themeShade="1A"/>
          <w:szCs w:val="24"/>
        </w:rPr>
      </w:pPr>
    </w:p>
    <w:p w:rsidR="002A69BF" w:rsidRDefault="002A69BF" w:rsidP="002A69BF">
      <w:pPr>
        <w:jc w:val="both"/>
        <w:rPr>
          <w:rFonts w:asciiTheme="minorHAnsi" w:hAnsiTheme="minorHAnsi" w:cstheme="minorHAnsi"/>
          <w:b/>
          <w:caps/>
          <w:color w:val="1D1B11" w:themeColor="background2" w:themeShade="1A"/>
          <w:szCs w:val="24"/>
        </w:rPr>
      </w:pPr>
      <w:r w:rsidRPr="004338E2">
        <w:rPr>
          <w:rFonts w:asciiTheme="minorHAnsi" w:hAnsiTheme="minorHAnsi" w:cstheme="minorHAnsi"/>
          <w:b/>
          <w:caps/>
          <w:color w:val="1D1B11" w:themeColor="background2" w:themeShade="1A"/>
          <w:sz w:val="24"/>
          <w:szCs w:val="24"/>
        </w:rPr>
        <w:t>Water main Valve Exercising Program</w:t>
      </w:r>
    </w:p>
    <w:p w:rsidR="004338E2" w:rsidRPr="004338E2" w:rsidRDefault="004338E2" w:rsidP="002A69BF">
      <w:pPr>
        <w:jc w:val="both"/>
        <w:rPr>
          <w:rFonts w:asciiTheme="minorHAnsi" w:hAnsiTheme="minorHAnsi" w:cstheme="minorHAnsi"/>
          <w:b/>
          <w:caps/>
          <w:color w:val="1D1B11" w:themeColor="background2" w:themeShade="1A"/>
          <w:szCs w:val="24"/>
        </w:rPr>
      </w:pPr>
    </w:p>
    <w:p w:rsid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Is this program outsourced? Can it be done in-house?</w:t>
      </w:r>
    </w:p>
    <w:p w:rsidR="004338E2" w:rsidRPr="002A69BF" w:rsidRDefault="004338E2" w:rsidP="002A69BF">
      <w:pPr>
        <w:jc w:val="both"/>
        <w:rPr>
          <w:rFonts w:asciiTheme="minorHAnsi" w:hAnsiTheme="minorHAnsi" w:cstheme="minorHAnsi"/>
          <w:color w:val="1D1B11" w:themeColor="background2" w:themeShade="1A"/>
          <w:szCs w:val="24"/>
        </w:rPr>
      </w:pPr>
    </w:p>
    <w:p w:rsidR="002A69BF" w:rsidRPr="002A69BF" w:rsidRDefault="004338E2"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002A69BF" w:rsidRPr="002A69BF">
        <w:rPr>
          <w:rFonts w:asciiTheme="minorHAnsi" w:hAnsiTheme="minorHAnsi" w:cstheme="minorHAnsi"/>
          <w:color w:val="1D1B11" w:themeColor="background2" w:themeShade="1A"/>
          <w:szCs w:val="24"/>
        </w:rPr>
        <w:t xml:space="preserve"> </w:t>
      </w:r>
      <w:r>
        <w:rPr>
          <w:rFonts w:asciiTheme="minorHAnsi" w:hAnsiTheme="minorHAnsi" w:cstheme="minorHAnsi"/>
          <w:color w:val="1D1B11" w:themeColor="background2" w:themeShade="1A"/>
          <w:szCs w:val="24"/>
        </w:rPr>
        <w:t xml:space="preserve">We evaluated both options, it was determined that outsourcing this program would be less expensive because we don't have to pay the </w:t>
      </w:r>
      <w:r w:rsidR="002A69BF" w:rsidRPr="002A69BF">
        <w:rPr>
          <w:rFonts w:asciiTheme="minorHAnsi" w:hAnsiTheme="minorHAnsi" w:cstheme="minorHAnsi"/>
          <w:color w:val="1D1B11" w:themeColor="background2" w:themeShade="1A"/>
          <w:szCs w:val="24"/>
        </w:rPr>
        <w:t xml:space="preserve">prevailing wage. </w:t>
      </w:r>
      <w:r>
        <w:rPr>
          <w:rFonts w:asciiTheme="minorHAnsi" w:hAnsiTheme="minorHAnsi" w:cstheme="minorHAnsi"/>
          <w:color w:val="1D1B11" w:themeColor="background2" w:themeShade="1A"/>
          <w:szCs w:val="24"/>
        </w:rPr>
        <w:t>Also, t</w:t>
      </w:r>
      <w:r w:rsidR="002A69BF" w:rsidRPr="002A69BF">
        <w:rPr>
          <w:rFonts w:asciiTheme="minorHAnsi" w:hAnsiTheme="minorHAnsi" w:cstheme="minorHAnsi"/>
          <w:color w:val="1D1B11" w:themeColor="background2" w:themeShade="1A"/>
          <w:szCs w:val="24"/>
        </w:rPr>
        <w:t>he</w:t>
      </w:r>
      <w:r>
        <w:rPr>
          <w:rFonts w:asciiTheme="minorHAnsi" w:hAnsiTheme="minorHAnsi" w:cstheme="minorHAnsi"/>
          <w:color w:val="1D1B11" w:themeColor="background2" w:themeShade="1A"/>
          <w:szCs w:val="24"/>
        </w:rPr>
        <w:t xml:space="preserve"> Village followed the recommendation of </w:t>
      </w:r>
      <w:proofErr w:type="gramStart"/>
      <w:r>
        <w:rPr>
          <w:rFonts w:asciiTheme="minorHAnsi" w:hAnsiTheme="minorHAnsi" w:cstheme="minorHAnsi"/>
          <w:color w:val="1D1B11" w:themeColor="background2" w:themeShade="1A"/>
          <w:szCs w:val="24"/>
        </w:rPr>
        <w:t xml:space="preserve">the </w:t>
      </w:r>
      <w:r w:rsidR="002A69BF" w:rsidRPr="002A69BF">
        <w:rPr>
          <w:rFonts w:asciiTheme="minorHAnsi" w:hAnsiTheme="minorHAnsi" w:cstheme="minorHAnsi"/>
          <w:color w:val="1D1B11" w:themeColor="background2" w:themeShade="1A"/>
          <w:szCs w:val="24"/>
        </w:rPr>
        <w:t xml:space="preserve"> Matrix</w:t>
      </w:r>
      <w:proofErr w:type="gramEnd"/>
      <w:r w:rsidR="002A69BF" w:rsidRPr="002A69BF">
        <w:rPr>
          <w:rFonts w:asciiTheme="minorHAnsi" w:hAnsiTheme="minorHAnsi" w:cstheme="minorHAnsi"/>
          <w:color w:val="1D1B11" w:themeColor="background2" w:themeShade="1A"/>
          <w:szCs w:val="24"/>
        </w:rPr>
        <w:t xml:space="preserve"> Study </w:t>
      </w:r>
      <w:r>
        <w:rPr>
          <w:rFonts w:asciiTheme="minorHAnsi" w:hAnsiTheme="minorHAnsi" w:cstheme="minorHAnsi"/>
          <w:color w:val="1D1B11" w:themeColor="background2" w:themeShade="1A"/>
          <w:szCs w:val="24"/>
        </w:rPr>
        <w:t xml:space="preserve">to </w:t>
      </w:r>
      <w:r w:rsidR="002A69BF" w:rsidRPr="002A69BF">
        <w:rPr>
          <w:rFonts w:asciiTheme="minorHAnsi" w:hAnsiTheme="minorHAnsi" w:cstheme="minorHAnsi"/>
          <w:color w:val="1D1B11" w:themeColor="background2" w:themeShade="1A"/>
          <w:szCs w:val="24"/>
        </w:rPr>
        <w:t xml:space="preserve">reduce staff </w:t>
      </w:r>
      <w:r>
        <w:rPr>
          <w:rFonts w:asciiTheme="minorHAnsi" w:hAnsiTheme="minorHAnsi" w:cstheme="minorHAnsi"/>
          <w:color w:val="1D1B11" w:themeColor="background2" w:themeShade="1A"/>
          <w:szCs w:val="24"/>
        </w:rPr>
        <w:t>and outsource these types of jobs.</w:t>
      </w:r>
      <w:r w:rsidR="002A69BF" w:rsidRPr="002A69BF">
        <w:rPr>
          <w:rFonts w:asciiTheme="minorHAnsi" w:hAnsiTheme="minorHAnsi" w:cstheme="minorHAnsi"/>
          <w:color w:val="1D1B11" w:themeColor="background2" w:themeShade="1A"/>
          <w:szCs w:val="24"/>
        </w:rPr>
        <w:t xml:space="preserve"> </w:t>
      </w:r>
      <w:r>
        <w:rPr>
          <w:rFonts w:asciiTheme="minorHAnsi" w:hAnsiTheme="minorHAnsi" w:cstheme="minorHAnsi"/>
          <w:color w:val="1D1B11" w:themeColor="background2" w:themeShade="1A"/>
          <w:szCs w:val="24"/>
        </w:rPr>
        <w:t>We need to either follow the study or discuss staffing levels as we are being asked to stray from the study's recommendations.</w:t>
      </w:r>
      <w:r w:rsidR="002A69BF" w:rsidRPr="002A69BF">
        <w:rPr>
          <w:rFonts w:asciiTheme="minorHAnsi" w:hAnsiTheme="minorHAnsi" w:cstheme="minorHAnsi"/>
          <w:color w:val="1D1B11" w:themeColor="background2" w:themeShade="1A"/>
          <w:szCs w:val="24"/>
        </w:rPr>
        <w:t xml:space="preserve"> The workload </w:t>
      </w:r>
      <w:r>
        <w:rPr>
          <w:rFonts w:asciiTheme="minorHAnsi" w:hAnsiTheme="minorHAnsi" w:cstheme="minorHAnsi"/>
          <w:color w:val="1D1B11" w:themeColor="background2" w:themeShade="1A"/>
          <w:szCs w:val="24"/>
        </w:rPr>
        <w:t xml:space="preserve">that is being asked of Public Works </w:t>
      </w:r>
      <w:r w:rsidR="002A69BF" w:rsidRPr="002A69BF">
        <w:rPr>
          <w:rFonts w:asciiTheme="minorHAnsi" w:hAnsiTheme="minorHAnsi" w:cstheme="minorHAnsi"/>
          <w:color w:val="1D1B11" w:themeColor="background2" w:themeShade="1A"/>
          <w:szCs w:val="24"/>
        </w:rPr>
        <w:t>is far higher than the recommended staffing levels in the study</w:t>
      </w:r>
      <w:r>
        <w:rPr>
          <w:rFonts w:asciiTheme="minorHAnsi" w:hAnsiTheme="minorHAnsi" w:cstheme="minorHAnsi"/>
          <w:color w:val="1D1B11" w:themeColor="background2" w:themeShade="1A"/>
          <w:szCs w:val="24"/>
        </w:rPr>
        <w:t>.</w:t>
      </w:r>
      <w:r w:rsidR="002A69BF" w:rsidRPr="002A69BF">
        <w:rPr>
          <w:rFonts w:asciiTheme="minorHAnsi" w:hAnsiTheme="minorHAnsi" w:cstheme="minorHAnsi"/>
          <w:color w:val="1D1B11" w:themeColor="background2" w:themeShade="1A"/>
          <w:szCs w:val="24"/>
        </w:rPr>
        <w:t xml:space="preserve"> </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2A69BF"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Watermain Replacement Program FY24 - FY27</w:t>
      </w:r>
    </w:p>
    <w:p w:rsidR="004338E2" w:rsidRPr="004338E2" w:rsidRDefault="004338E2" w:rsidP="002A69BF">
      <w:pPr>
        <w:jc w:val="both"/>
        <w:rPr>
          <w:rFonts w:asciiTheme="minorHAnsi" w:hAnsiTheme="minorHAnsi" w:cstheme="minorHAnsi"/>
          <w:b/>
          <w:caps/>
          <w:color w:val="1D1B11" w:themeColor="background2" w:themeShade="1A"/>
          <w:sz w:val="24"/>
          <w:szCs w:val="24"/>
        </w:rPr>
      </w:pPr>
    </w:p>
    <w:p w:rsidR="002A69BF" w:rsidRPr="002A69BF" w:rsidRDefault="004338E2"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Question:</w:t>
      </w:r>
      <w:r>
        <w:rPr>
          <w:rFonts w:asciiTheme="minorHAnsi" w:hAnsiTheme="minorHAnsi" w:cstheme="minorHAnsi"/>
          <w:color w:val="1D1B11" w:themeColor="background2" w:themeShade="1A"/>
          <w:szCs w:val="24"/>
        </w:rPr>
        <w:t xml:space="preserve"> </w:t>
      </w:r>
      <w:r w:rsidR="002A69BF" w:rsidRPr="002A69BF">
        <w:rPr>
          <w:rFonts w:asciiTheme="minorHAnsi" w:hAnsiTheme="minorHAnsi" w:cstheme="minorHAnsi"/>
          <w:color w:val="1D1B11" w:themeColor="background2" w:themeShade="1A"/>
          <w:szCs w:val="24"/>
        </w:rPr>
        <w:t>Can Staff engineers do the engineering in-house? Maybe hire an additional Engineer?</w:t>
      </w:r>
    </w:p>
    <w:p w:rsidR="004338E2" w:rsidRDefault="004338E2"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Pr="002A69BF">
        <w:rPr>
          <w:rFonts w:asciiTheme="minorHAnsi" w:hAnsiTheme="minorHAnsi" w:cstheme="minorHAnsi"/>
          <w:color w:val="1D1B11" w:themeColor="background2" w:themeShade="1A"/>
          <w:szCs w:val="24"/>
        </w:rPr>
        <w:t xml:space="preserve"> </w:t>
      </w:r>
      <w:r w:rsidR="004338E2">
        <w:rPr>
          <w:rFonts w:asciiTheme="minorHAnsi" w:hAnsiTheme="minorHAnsi" w:cstheme="minorHAnsi"/>
          <w:color w:val="1D1B11" w:themeColor="background2" w:themeShade="1A"/>
          <w:szCs w:val="24"/>
        </w:rPr>
        <w:t xml:space="preserve">the </w:t>
      </w:r>
      <w:r w:rsidRPr="002A69BF">
        <w:rPr>
          <w:rFonts w:asciiTheme="minorHAnsi" w:hAnsiTheme="minorHAnsi" w:cstheme="minorHAnsi"/>
          <w:color w:val="1D1B11" w:themeColor="background2" w:themeShade="1A"/>
          <w:szCs w:val="24"/>
        </w:rPr>
        <w:t>10</w:t>
      </w:r>
      <w:r w:rsidR="004338E2">
        <w:rPr>
          <w:rFonts w:asciiTheme="minorHAnsi" w:hAnsiTheme="minorHAnsi" w:cstheme="minorHAnsi"/>
          <w:color w:val="1D1B11" w:themeColor="background2" w:themeShade="1A"/>
          <w:szCs w:val="24"/>
        </w:rPr>
        <w:t>-</w:t>
      </w:r>
      <w:r w:rsidRPr="002A69BF">
        <w:rPr>
          <w:rFonts w:asciiTheme="minorHAnsi" w:hAnsiTheme="minorHAnsi" w:cstheme="minorHAnsi"/>
          <w:color w:val="1D1B11" w:themeColor="background2" w:themeShade="1A"/>
          <w:szCs w:val="24"/>
        </w:rPr>
        <w:t xml:space="preserve">year plan is included in this memorandum. Public Works would gladly accept an additional FT engineer. Currently, </w:t>
      </w:r>
      <w:r w:rsidR="004338E2">
        <w:rPr>
          <w:rFonts w:asciiTheme="minorHAnsi" w:hAnsiTheme="minorHAnsi" w:cstheme="minorHAnsi"/>
          <w:color w:val="1D1B11" w:themeColor="background2" w:themeShade="1A"/>
          <w:szCs w:val="24"/>
        </w:rPr>
        <w:t xml:space="preserve">the </w:t>
      </w:r>
      <w:r w:rsidRPr="002A69BF">
        <w:rPr>
          <w:rFonts w:asciiTheme="minorHAnsi" w:hAnsiTheme="minorHAnsi" w:cstheme="minorHAnsi"/>
          <w:color w:val="1D1B11" w:themeColor="background2" w:themeShade="1A"/>
          <w:szCs w:val="24"/>
        </w:rPr>
        <w:t xml:space="preserve">staff is managing approximately 75 million dollars in projects </w:t>
      </w:r>
      <w:r w:rsidR="004338E2">
        <w:rPr>
          <w:rFonts w:asciiTheme="minorHAnsi" w:hAnsiTheme="minorHAnsi" w:cstheme="minorHAnsi"/>
          <w:color w:val="1D1B11" w:themeColor="background2" w:themeShade="1A"/>
          <w:szCs w:val="24"/>
        </w:rPr>
        <w:t>and</w:t>
      </w:r>
      <w:r w:rsidRPr="002A69BF">
        <w:rPr>
          <w:rFonts w:asciiTheme="minorHAnsi" w:hAnsiTheme="minorHAnsi" w:cstheme="minorHAnsi"/>
          <w:color w:val="1D1B11" w:themeColor="background2" w:themeShade="1A"/>
          <w:szCs w:val="24"/>
        </w:rPr>
        <w:t xml:space="preserve"> other work not tracked by project cost. Village In-house Engineering Staff managed in-house water</w:t>
      </w:r>
      <w:r w:rsidR="004338E2">
        <w:rPr>
          <w:rFonts w:asciiTheme="minorHAnsi" w:hAnsiTheme="minorHAnsi" w:cstheme="minorHAnsi"/>
          <w:color w:val="1D1B11" w:themeColor="background2" w:themeShade="1A"/>
          <w:szCs w:val="24"/>
        </w:rPr>
        <w:t xml:space="preserve"> </w:t>
      </w:r>
      <w:r w:rsidRPr="002A69BF">
        <w:rPr>
          <w:rFonts w:asciiTheme="minorHAnsi" w:hAnsiTheme="minorHAnsi" w:cstheme="minorHAnsi"/>
          <w:color w:val="1D1B11" w:themeColor="background2" w:themeShade="1A"/>
          <w:szCs w:val="24"/>
        </w:rPr>
        <w:t xml:space="preserve">main projects in 2015, 2016, 2017, 2018, 2019, 2020, and 2021. In-house staff will continue </w:t>
      </w:r>
      <w:r w:rsidR="004338E2">
        <w:rPr>
          <w:rFonts w:asciiTheme="minorHAnsi" w:hAnsiTheme="minorHAnsi" w:cstheme="minorHAnsi"/>
          <w:color w:val="1D1B11" w:themeColor="background2" w:themeShade="1A"/>
          <w:szCs w:val="24"/>
        </w:rPr>
        <w:t>designing and managing</w:t>
      </w:r>
      <w:r w:rsidRPr="002A69BF">
        <w:rPr>
          <w:rFonts w:asciiTheme="minorHAnsi" w:hAnsiTheme="minorHAnsi" w:cstheme="minorHAnsi"/>
          <w:color w:val="1D1B11" w:themeColor="background2" w:themeShade="1A"/>
          <w:szCs w:val="24"/>
        </w:rPr>
        <w:t xml:space="preserve"> water</w:t>
      </w:r>
      <w:r w:rsidR="004338E2">
        <w:rPr>
          <w:rFonts w:asciiTheme="minorHAnsi" w:hAnsiTheme="minorHAnsi" w:cstheme="minorHAnsi"/>
          <w:color w:val="1D1B11" w:themeColor="background2" w:themeShade="1A"/>
          <w:szCs w:val="24"/>
        </w:rPr>
        <w:t xml:space="preserve"> </w:t>
      </w:r>
      <w:r w:rsidRPr="002A69BF">
        <w:rPr>
          <w:rFonts w:asciiTheme="minorHAnsi" w:hAnsiTheme="minorHAnsi" w:cstheme="minorHAnsi"/>
          <w:color w:val="1D1B11" w:themeColor="background2" w:themeShade="1A"/>
          <w:szCs w:val="24"/>
        </w:rPr>
        <w:t xml:space="preserve">main construction projects when </w:t>
      </w:r>
      <w:r w:rsidR="004338E2">
        <w:rPr>
          <w:rFonts w:asciiTheme="minorHAnsi" w:hAnsiTheme="minorHAnsi" w:cstheme="minorHAnsi"/>
          <w:color w:val="1D1B11" w:themeColor="background2" w:themeShade="1A"/>
          <w:szCs w:val="24"/>
        </w:rPr>
        <w:t xml:space="preserve">the </w:t>
      </w:r>
      <w:r w:rsidRPr="002A69BF">
        <w:rPr>
          <w:rFonts w:asciiTheme="minorHAnsi" w:hAnsiTheme="minorHAnsi" w:cstheme="minorHAnsi"/>
          <w:color w:val="1D1B11" w:themeColor="background2" w:themeShade="1A"/>
          <w:szCs w:val="24"/>
        </w:rPr>
        <w:t xml:space="preserve">workload permits. </w:t>
      </w:r>
    </w:p>
    <w:p w:rsidR="002A69BF" w:rsidRP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both"/>
        <w:rPr>
          <w:rFonts w:asciiTheme="minorHAnsi" w:hAnsiTheme="minorHAnsi" w:cstheme="minorHAnsi"/>
          <w:b/>
          <w:caps/>
          <w:color w:val="1D1B11" w:themeColor="background2" w:themeShade="1A"/>
          <w:sz w:val="24"/>
          <w:szCs w:val="24"/>
        </w:rPr>
      </w:pPr>
    </w:p>
    <w:p w:rsidR="002A69BF" w:rsidRDefault="002A69BF" w:rsidP="002A69BF">
      <w:pPr>
        <w:jc w:val="both"/>
        <w:rPr>
          <w:rFonts w:asciiTheme="minorHAnsi" w:hAnsiTheme="minorHAnsi" w:cstheme="minorHAnsi"/>
          <w:b/>
          <w:caps/>
          <w:color w:val="1D1B11" w:themeColor="background2" w:themeShade="1A"/>
          <w:sz w:val="24"/>
          <w:szCs w:val="24"/>
        </w:rPr>
      </w:pPr>
      <w:r w:rsidRPr="004338E2">
        <w:rPr>
          <w:rFonts w:asciiTheme="minorHAnsi" w:hAnsiTheme="minorHAnsi" w:cstheme="minorHAnsi"/>
          <w:b/>
          <w:caps/>
          <w:color w:val="1D1B11" w:themeColor="background2" w:themeShade="1A"/>
          <w:sz w:val="24"/>
          <w:szCs w:val="24"/>
        </w:rPr>
        <w:t>Melvina Street Rehabilitation</w:t>
      </w:r>
    </w:p>
    <w:p w:rsidR="004338E2" w:rsidRPr="004338E2" w:rsidRDefault="004338E2" w:rsidP="002A69BF">
      <w:pPr>
        <w:jc w:val="both"/>
        <w:rPr>
          <w:rFonts w:asciiTheme="minorHAnsi" w:hAnsiTheme="minorHAnsi" w:cstheme="minorHAnsi"/>
          <w:b/>
          <w:caps/>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Question:</w:t>
      </w:r>
      <w:r w:rsidRPr="002A69BF">
        <w:rPr>
          <w:rFonts w:asciiTheme="minorHAnsi" w:hAnsiTheme="minorHAnsi" w:cstheme="minorHAnsi"/>
          <w:color w:val="1D1B11" w:themeColor="background2" w:themeShade="1A"/>
          <w:szCs w:val="24"/>
        </w:rPr>
        <w:t xml:space="preserve"> Can we have Costco pitch in for the improvements since their trucks use the road?</w:t>
      </w:r>
    </w:p>
    <w:p w:rsidR="004338E2" w:rsidRDefault="004338E2" w:rsidP="002A69BF">
      <w:pPr>
        <w:jc w:val="both"/>
        <w:rPr>
          <w:rFonts w:asciiTheme="minorHAnsi" w:hAnsiTheme="minorHAnsi" w:cstheme="minorHAnsi"/>
          <w:color w:val="1D1B11" w:themeColor="background2" w:themeShade="1A"/>
          <w:szCs w:val="24"/>
        </w:rPr>
      </w:pPr>
    </w:p>
    <w:p w:rsid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Pr="002A69BF">
        <w:rPr>
          <w:rFonts w:asciiTheme="minorHAnsi" w:hAnsiTheme="minorHAnsi" w:cstheme="minorHAnsi"/>
          <w:color w:val="1D1B11" w:themeColor="background2" w:themeShade="1A"/>
          <w:szCs w:val="24"/>
        </w:rPr>
        <w:t xml:space="preserve"> The delivery trucks utilizing </w:t>
      </w:r>
      <w:proofErr w:type="spellStart"/>
      <w:r w:rsidRPr="002A69BF">
        <w:rPr>
          <w:rFonts w:asciiTheme="minorHAnsi" w:hAnsiTheme="minorHAnsi" w:cstheme="minorHAnsi"/>
          <w:color w:val="1D1B11" w:themeColor="background2" w:themeShade="1A"/>
          <w:szCs w:val="24"/>
        </w:rPr>
        <w:t>Melvina</w:t>
      </w:r>
      <w:proofErr w:type="spellEnd"/>
      <w:r w:rsidRPr="002A69BF">
        <w:rPr>
          <w:rFonts w:asciiTheme="minorHAnsi" w:hAnsiTheme="minorHAnsi" w:cstheme="minorHAnsi"/>
          <w:color w:val="1D1B11" w:themeColor="background2" w:themeShade="1A"/>
          <w:szCs w:val="24"/>
        </w:rPr>
        <w:t xml:space="preserve"> Street include</w:t>
      </w:r>
      <w:r w:rsidR="004338E2">
        <w:rPr>
          <w:rFonts w:asciiTheme="minorHAnsi" w:hAnsiTheme="minorHAnsi" w:cstheme="minorHAnsi"/>
          <w:color w:val="1D1B11" w:themeColor="background2" w:themeShade="1A"/>
          <w:szCs w:val="24"/>
        </w:rPr>
        <w:t>:</w:t>
      </w:r>
      <w:r w:rsidRPr="002A69BF">
        <w:rPr>
          <w:rFonts w:asciiTheme="minorHAnsi" w:hAnsiTheme="minorHAnsi" w:cstheme="minorHAnsi"/>
          <w:color w:val="1D1B11" w:themeColor="background2" w:themeShade="1A"/>
          <w:szCs w:val="24"/>
        </w:rPr>
        <w:t xml:space="preserve"> Costco, Target, Aldi</w:t>
      </w:r>
      <w:r w:rsidR="004338E2">
        <w:rPr>
          <w:rFonts w:asciiTheme="minorHAnsi" w:hAnsiTheme="minorHAnsi" w:cstheme="minorHAnsi"/>
          <w:color w:val="1D1B11" w:themeColor="background2" w:themeShade="1A"/>
          <w:szCs w:val="24"/>
        </w:rPr>
        <w:t>,</w:t>
      </w:r>
      <w:r w:rsidRPr="002A69BF">
        <w:rPr>
          <w:rFonts w:asciiTheme="minorHAnsi" w:hAnsiTheme="minorHAnsi" w:cstheme="minorHAnsi"/>
          <w:color w:val="1D1B11" w:themeColor="background2" w:themeShade="1A"/>
          <w:szCs w:val="24"/>
        </w:rPr>
        <w:t xml:space="preserve"> and Costco fuel center. </w:t>
      </w:r>
      <w:r w:rsidR="004338E2">
        <w:rPr>
          <w:rFonts w:asciiTheme="minorHAnsi" w:hAnsiTheme="minorHAnsi" w:cstheme="minorHAnsi"/>
          <w:color w:val="1D1B11" w:themeColor="background2" w:themeShade="1A"/>
          <w:szCs w:val="24"/>
        </w:rPr>
        <w:t xml:space="preserve">We </w:t>
      </w:r>
      <w:r w:rsidR="004338E2">
        <w:rPr>
          <w:rFonts w:asciiTheme="minorHAnsi" w:hAnsiTheme="minorHAnsi" w:cstheme="minorHAnsi"/>
          <w:color w:val="1D1B11" w:themeColor="background2" w:themeShade="1A"/>
          <w:szCs w:val="24"/>
        </w:rPr>
        <w:t>will use</w:t>
      </w:r>
      <w:r w:rsidR="004338E2" w:rsidRPr="002A69BF">
        <w:rPr>
          <w:rFonts w:asciiTheme="minorHAnsi" w:hAnsiTheme="minorHAnsi" w:cstheme="minorHAnsi"/>
          <w:color w:val="1D1B11" w:themeColor="background2" w:themeShade="1A"/>
          <w:szCs w:val="24"/>
        </w:rPr>
        <w:t xml:space="preserve"> TIF funds for </w:t>
      </w:r>
      <w:r w:rsidR="004338E2">
        <w:rPr>
          <w:rFonts w:asciiTheme="minorHAnsi" w:hAnsiTheme="minorHAnsi" w:cstheme="minorHAnsi"/>
          <w:color w:val="1D1B11" w:themeColor="background2" w:themeShade="1A"/>
          <w:szCs w:val="24"/>
        </w:rPr>
        <w:t xml:space="preserve">the road, </w:t>
      </w:r>
      <w:r w:rsidR="004338E2" w:rsidRPr="002A69BF">
        <w:rPr>
          <w:rFonts w:asciiTheme="minorHAnsi" w:hAnsiTheme="minorHAnsi" w:cstheme="minorHAnsi"/>
          <w:color w:val="1D1B11" w:themeColor="background2" w:themeShade="1A"/>
          <w:szCs w:val="24"/>
        </w:rPr>
        <w:t>water</w:t>
      </w:r>
      <w:r w:rsidR="004338E2">
        <w:rPr>
          <w:rFonts w:asciiTheme="minorHAnsi" w:hAnsiTheme="minorHAnsi" w:cstheme="minorHAnsi"/>
          <w:color w:val="1D1B11" w:themeColor="background2" w:themeShade="1A"/>
          <w:szCs w:val="24"/>
        </w:rPr>
        <w:t>,</w:t>
      </w:r>
      <w:r w:rsidR="004338E2" w:rsidRPr="002A69BF">
        <w:rPr>
          <w:rFonts w:asciiTheme="minorHAnsi" w:hAnsiTheme="minorHAnsi" w:cstheme="minorHAnsi"/>
          <w:color w:val="1D1B11" w:themeColor="background2" w:themeShade="1A"/>
          <w:szCs w:val="24"/>
        </w:rPr>
        <w:t xml:space="preserve"> and sewer main improvements. </w:t>
      </w:r>
      <w:r w:rsidR="004338E2">
        <w:rPr>
          <w:rFonts w:asciiTheme="minorHAnsi" w:hAnsiTheme="minorHAnsi" w:cstheme="minorHAnsi"/>
          <w:color w:val="1D1B11" w:themeColor="background2" w:themeShade="1A"/>
          <w:szCs w:val="24"/>
        </w:rPr>
        <w:t xml:space="preserve">At the recommendation of our </w:t>
      </w:r>
      <w:r w:rsidRPr="002A69BF">
        <w:rPr>
          <w:rFonts w:asciiTheme="minorHAnsi" w:hAnsiTheme="minorHAnsi" w:cstheme="minorHAnsi"/>
          <w:color w:val="1D1B11" w:themeColor="background2" w:themeShade="1A"/>
          <w:szCs w:val="24"/>
        </w:rPr>
        <w:t>Economic Development Director</w:t>
      </w:r>
      <w:r w:rsidR="004338E2">
        <w:rPr>
          <w:rFonts w:asciiTheme="minorHAnsi" w:hAnsiTheme="minorHAnsi" w:cstheme="minorHAnsi"/>
          <w:color w:val="1D1B11" w:themeColor="background2" w:themeShade="1A"/>
          <w:szCs w:val="24"/>
        </w:rPr>
        <w:t>,</w:t>
      </w:r>
      <w:r w:rsidRPr="002A69BF">
        <w:rPr>
          <w:rFonts w:asciiTheme="minorHAnsi" w:hAnsiTheme="minorHAnsi" w:cstheme="minorHAnsi"/>
          <w:color w:val="1D1B11" w:themeColor="background2" w:themeShade="1A"/>
          <w:szCs w:val="24"/>
        </w:rPr>
        <w:t xml:space="preserve"> </w:t>
      </w:r>
      <w:r w:rsidR="004338E2">
        <w:rPr>
          <w:rFonts w:asciiTheme="minorHAnsi" w:hAnsiTheme="minorHAnsi" w:cstheme="minorHAnsi"/>
          <w:color w:val="1D1B11" w:themeColor="background2" w:themeShade="1A"/>
          <w:szCs w:val="24"/>
        </w:rPr>
        <w:t>we should not</w:t>
      </w:r>
      <w:r w:rsidRPr="002A69BF">
        <w:rPr>
          <w:rFonts w:asciiTheme="minorHAnsi" w:hAnsiTheme="minorHAnsi" w:cstheme="minorHAnsi"/>
          <w:color w:val="1D1B11" w:themeColor="background2" w:themeShade="1A"/>
          <w:szCs w:val="24"/>
        </w:rPr>
        <w:t xml:space="preserve"> </w:t>
      </w:r>
      <w:r w:rsidR="004338E2">
        <w:rPr>
          <w:rFonts w:asciiTheme="minorHAnsi" w:hAnsiTheme="minorHAnsi" w:cstheme="minorHAnsi"/>
          <w:color w:val="1D1B11" w:themeColor="background2" w:themeShade="1A"/>
          <w:szCs w:val="24"/>
        </w:rPr>
        <w:t>ask</w:t>
      </w:r>
      <w:r w:rsidRPr="002A69BF">
        <w:rPr>
          <w:rFonts w:asciiTheme="minorHAnsi" w:hAnsiTheme="minorHAnsi" w:cstheme="minorHAnsi"/>
          <w:color w:val="1D1B11" w:themeColor="background2" w:themeShade="1A"/>
          <w:szCs w:val="24"/>
        </w:rPr>
        <w:t xml:space="preserve"> Costco</w:t>
      </w:r>
      <w:r w:rsidR="004338E2">
        <w:rPr>
          <w:rFonts w:asciiTheme="minorHAnsi" w:hAnsiTheme="minorHAnsi" w:cstheme="minorHAnsi"/>
          <w:color w:val="1D1B11" w:themeColor="background2" w:themeShade="1A"/>
          <w:szCs w:val="24"/>
        </w:rPr>
        <w:t xml:space="preserve"> to</w:t>
      </w:r>
      <w:r w:rsidRPr="002A69BF">
        <w:rPr>
          <w:rFonts w:asciiTheme="minorHAnsi" w:hAnsiTheme="minorHAnsi" w:cstheme="minorHAnsi"/>
          <w:color w:val="1D1B11" w:themeColor="background2" w:themeShade="1A"/>
          <w:szCs w:val="24"/>
        </w:rPr>
        <w:t xml:space="preserve"> pay for </w:t>
      </w:r>
      <w:r w:rsidR="004338E2">
        <w:rPr>
          <w:rFonts w:asciiTheme="minorHAnsi" w:hAnsiTheme="minorHAnsi" w:cstheme="minorHAnsi"/>
          <w:color w:val="1D1B11" w:themeColor="background2" w:themeShade="1A"/>
          <w:szCs w:val="24"/>
        </w:rPr>
        <w:t>any</w:t>
      </w:r>
      <w:r w:rsidRPr="002A69BF">
        <w:rPr>
          <w:rFonts w:asciiTheme="minorHAnsi" w:hAnsiTheme="minorHAnsi" w:cstheme="minorHAnsi"/>
          <w:color w:val="1D1B11" w:themeColor="background2" w:themeShade="1A"/>
          <w:szCs w:val="24"/>
        </w:rPr>
        <w:t xml:space="preserve"> street improvements. </w:t>
      </w:r>
      <w:r w:rsidR="004338E2">
        <w:rPr>
          <w:rFonts w:asciiTheme="minorHAnsi" w:hAnsiTheme="minorHAnsi" w:cstheme="minorHAnsi"/>
          <w:color w:val="1D1B11" w:themeColor="background2" w:themeShade="1A"/>
          <w:szCs w:val="24"/>
        </w:rPr>
        <w:t xml:space="preserve">Also, since we collect for road and bridge on the tax levy, the Village, to our knowledge, has never charged for </w:t>
      </w:r>
      <w:r w:rsidRPr="002A69BF">
        <w:rPr>
          <w:rFonts w:asciiTheme="minorHAnsi" w:hAnsiTheme="minorHAnsi" w:cstheme="minorHAnsi"/>
          <w:color w:val="1D1B11" w:themeColor="background2" w:themeShade="1A"/>
          <w:szCs w:val="24"/>
        </w:rPr>
        <w:t>street improvements in commercial or residential areas.</w:t>
      </w:r>
    </w:p>
    <w:p w:rsidR="002A69BF" w:rsidRDefault="002A69BF" w:rsidP="002A69BF">
      <w:pPr>
        <w:jc w:val="both"/>
        <w:rPr>
          <w:rFonts w:asciiTheme="minorHAnsi" w:hAnsiTheme="minorHAnsi" w:cstheme="minorHAnsi"/>
          <w:color w:val="1D1B11" w:themeColor="background2" w:themeShade="1A"/>
          <w:szCs w:val="24"/>
        </w:rPr>
      </w:pPr>
    </w:p>
    <w:p w:rsidR="004338E2" w:rsidRDefault="004338E2" w:rsidP="002A69BF">
      <w:pPr>
        <w:jc w:val="center"/>
        <w:rPr>
          <w:rFonts w:asciiTheme="minorHAnsi" w:hAnsiTheme="minorHAnsi" w:cstheme="minorHAnsi"/>
          <w:b/>
          <w:color w:val="1D1B11" w:themeColor="background2" w:themeShade="1A"/>
          <w:szCs w:val="24"/>
        </w:rPr>
      </w:pPr>
    </w:p>
    <w:p w:rsidR="004338E2" w:rsidRDefault="004338E2" w:rsidP="002A69BF">
      <w:pPr>
        <w:jc w:val="center"/>
        <w:rPr>
          <w:rFonts w:asciiTheme="minorHAnsi" w:hAnsiTheme="minorHAnsi" w:cstheme="minorHAnsi"/>
          <w:b/>
          <w:color w:val="1D1B11" w:themeColor="background2" w:themeShade="1A"/>
          <w:szCs w:val="24"/>
        </w:rPr>
      </w:pPr>
    </w:p>
    <w:p w:rsidR="002A69BF" w:rsidRDefault="002A69BF" w:rsidP="002A69BF">
      <w:pPr>
        <w:jc w:val="center"/>
        <w:rPr>
          <w:rFonts w:asciiTheme="minorHAnsi" w:hAnsiTheme="minorHAnsi" w:cstheme="minorHAnsi"/>
          <w:b/>
          <w:caps/>
          <w:color w:val="1D1B11" w:themeColor="background2" w:themeShade="1A"/>
          <w:sz w:val="28"/>
          <w:szCs w:val="24"/>
        </w:rPr>
      </w:pPr>
      <w:r w:rsidRPr="004338E2">
        <w:rPr>
          <w:rFonts w:asciiTheme="minorHAnsi" w:hAnsiTheme="minorHAnsi" w:cstheme="minorHAnsi"/>
          <w:b/>
          <w:caps/>
          <w:color w:val="1D1B11" w:themeColor="background2" w:themeShade="1A"/>
          <w:sz w:val="28"/>
          <w:szCs w:val="24"/>
        </w:rPr>
        <w:t>General Comments</w:t>
      </w:r>
    </w:p>
    <w:p w:rsidR="004338E2" w:rsidRPr="004338E2" w:rsidRDefault="004338E2" w:rsidP="002A69BF">
      <w:pPr>
        <w:jc w:val="center"/>
        <w:rPr>
          <w:rFonts w:asciiTheme="minorHAnsi" w:hAnsiTheme="minorHAnsi" w:cstheme="minorHAnsi"/>
          <w:b/>
          <w:caps/>
          <w:color w:val="1D1B11" w:themeColor="background2" w:themeShade="1A"/>
          <w:sz w:val="28"/>
          <w:szCs w:val="24"/>
        </w:rPr>
      </w:pPr>
    </w:p>
    <w:p w:rsidR="002A69BF" w:rsidRDefault="004338E2" w:rsidP="002A69BF">
      <w:pPr>
        <w:jc w:val="both"/>
        <w:rPr>
          <w:rFonts w:asciiTheme="minorHAnsi" w:hAnsiTheme="minorHAnsi" w:cstheme="minorHAnsi"/>
          <w:color w:val="1D1B11" w:themeColor="background2" w:themeShade="1A"/>
          <w:szCs w:val="24"/>
        </w:rPr>
      </w:pPr>
      <w:r>
        <w:rPr>
          <w:rFonts w:asciiTheme="minorHAnsi" w:hAnsiTheme="minorHAnsi" w:cstheme="minorHAnsi"/>
          <w:b/>
          <w:color w:val="1D1B11" w:themeColor="background2" w:themeShade="1A"/>
          <w:szCs w:val="24"/>
        </w:rPr>
        <w:t>Comment-</w:t>
      </w:r>
      <w:r w:rsidR="002A69BF" w:rsidRPr="004338E2">
        <w:rPr>
          <w:rFonts w:asciiTheme="minorHAnsi" w:hAnsiTheme="minorHAnsi" w:cstheme="minorHAnsi"/>
          <w:b/>
          <w:color w:val="1D1B11" w:themeColor="background2" w:themeShade="1A"/>
          <w:szCs w:val="24"/>
        </w:rPr>
        <w:t>Public Engage</w:t>
      </w:r>
      <w:r>
        <w:rPr>
          <w:rFonts w:asciiTheme="minorHAnsi" w:hAnsiTheme="minorHAnsi" w:cstheme="minorHAnsi"/>
          <w:b/>
          <w:color w:val="1D1B11" w:themeColor="background2" w:themeShade="1A"/>
          <w:szCs w:val="24"/>
        </w:rPr>
        <w:t>ment:</w:t>
      </w:r>
      <w:r w:rsidR="002A69BF" w:rsidRPr="002A69BF">
        <w:rPr>
          <w:rFonts w:asciiTheme="minorHAnsi" w:hAnsiTheme="minorHAnsi" w:cstheme="minorHAnsi"/>
          <w:color w:val="1D1B11" w:themeColor="background2" w:themeShade="1A"/>
          <w:szCs w:val="24"/>
        </w:rPr>
        <w:t xml:space="preserve"> Since we have proven that Zoom can be a tool for residents </w:t>
      </w:r>
      <w:r>
        <w:rPr>
          <w:rFonts w:asciiTheme="minorHAnsi" w:hAnsiTheme="minorHAnsi" w:cstheme="minorHAnsi"/>
          <w:color w:val="1D1B11" w:themeColor="background2" w:themeShade="1A"/>
          <w:szCs w:val="24"/>
        </w:rPr>
        <w:t>to engage in public meetings, we need to offer thi</w:t>
      </w:r>
      <w:r w:rsidR="002A69BF" w:rsidRPr="002A69BF">
        <w:rPr>
          <w:rFonts w:asciiTheme="minorHAnsi" w:hAnsiTheme="minorHAnsi" w:cstheme="minorHAnsi"/>
          <w:color w:val="1D1B11" w:themeColor="background2" w:themeShade="1A"/>
          <w:szCs w:val="24"/>
        </w:rPr>
        <w:t>s.</w:t>
      </w:r>
    </w:p>
    <w:p w:rsidR="004338E2" w:rsidRPr="002A69BF" w:rsidRDefault="004338E2" w:rsidP="002A69BF">
      <w:pPr>
        <w:jc w:val="both"/>
        <w:rPr>
          <w:rFonts w:asciiTheme="minorHAnsi" w:hAnsiTheme="minorHAnsi" w:cstheme="minorHAnsi"/>
          <w:color w:val="1D1B11" w:themeColor="background2" w:themeShade="1A"/>
          <w:szCs w:val="24"/>
        </w:rPr>
      </w:pPr>
    </w:p>
    <w:p w:rsidR="002A69BF" w:rsidRDefault="004338E2" w:rsidP="002A69BF">
      <w:pPr>
        <w:jc w:val="both"/>
        <w:rPr>
          <w:rFonts w:asciiTheme="minorHAnsi" w:hAnsiTheme="minorHAnsi" w:cstheme="minorHAnsi"/>
          <w:color w:val="1D1B11" w:themeColor="background2" w:themeShade="1A"/>
          <w:szCs w:val="24"/>
        </w:rPr>
      </w:pPr>
      <w:r>
        <w:rPr>
          <w:rFonts w:asciiTheme="minorHAnsi" w:hAnsiTheme="minorHAnsi" w:cstheme="minorHAnsi"/>
          <w:b/>
          <w:color w:val="1D1B11" w:themeColor="background2" w:themeShade="1A"/>
          <w:szCs w:val="24"/>
        </w:rPr>
        <w:t>Question/Comment-</w:t>
      </w:r>
      <w:r w:rsidRPr="004338E2">
        <w:rPr>
          <w:rFonts w:asciiTheme="minorHAnsi" w:hAnsiTheme="minorHAnsi" w:cstheme="minorHAnsi"/>
          <w:b/>
          <w:color w:val="1D1B11" w:themeColor="background2" w:themeShade="1A"/>
          <w:szCs w:val="24"/>
        </w:rPr>
        <w:t>Progress on Village Projects</w:t>
      </w:r>
      <w:r>
        <w:rPr>
          <w:rFonts w:asciiTheme="minorHAnsi" w:hAnsiTheme="minorHAnsi" w:cstheme="minorHAnsi"/>
          <w:b/>
          <w:color w:val="1D1B11" w:themeColor="background2" w:themeShade="1A"/>
          <w:szCs w:val="24"/>
        </w:rPr>
        <w:t xml:space="preserve">: </w:t>
      </w:r>
      <w:r w:rsidRPr="004338E2">
        <w:rPr>
          <w:rFonts w:asciiTheme="minorHAnsi" w:hAnsiTheme="minorHAnsi" w:cstheme="minorHAnsi"/>
          <w:color w:val="1D1B11" w:themeColor="background2" w:themeShade="1A"/>
          <w:szCs w:val="24"/>
        </w:rPr>
        <w:t>The Village should consider using v</w:t>
      </w:r>
      <w:r w:rsidR="002A69BF" w:rsidRPr="004338E2">
        <w:rPr>
          <w:rFonts w:asciiTheme="minorHAnsi" w:hAnsiTheme="minorHAnsi" w:cstheme="minorHAnsi"/>
          <w:color w:val="1D1B11" w:themeColor="background2" w:themeShade="1A"/>
          <w:szCs w:val="24"/>
        </w:rPr>
        <w:t>isual</w:t>
      </w:r>
      <w:r w:rsidR="002A69BF" w:rsidRPr="002A69BF">
        <w:rPr>
          <w:rFonts w:asciiTheme="minorHAnsi" w:hAnsiTheme="minorHAnsi" w:cstheme="minorHAnsi"/>
          <w:color w:val="1D1B11" w:themeColor="background2" w:themeShade="1A"/>
          <w:szCs w:val="24"/>
        </w:rPr>
        <w:t xml:space="preserve"> signage </w:t>
      </w:r>
      <w:r>
        <w:rPr>
          <w:rFonts w:asciiTheme="minorHAnsi" w:hAnsiTheme="minorHAnsi" w:cstheme="minorHAnsi"/>
          <w:color w:val="1D1B11" w:themeColor="background2" w:themeShade="1A"/>
          <w:szCs w:val="24"/>
        </w:rPr>
        <w:t>to show progress at the site</w:t>
      </w:r>
      <w:r w:rsidR="002A69BF" w:rsidRPr="002A69BF">
        <w:rPr>
          <w:rFonts w:asciiTheme="minorHAnsi" w:hAnsiTheme="minorHAnsi" w:cstheme="minorHAnsi"/>
          <w:color w:val="1D1B11" w:themeColor="background2" w:themeShade="1A"/>
          <w:szCs w:val="24"/>
        </w:rPr>
        <w:t>. In addition to any online progress indicators.</w:t>
      </w:r>
    </w:p>
    <w:p w:rsidR="004338E2" w:rsidRPr="002A69BF" w:rsidRDefault="004338E2"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004338E2" w:rsidRPr="004338E2">
        <w:rPr>
          <w:rFonts w:asciiTheme="minorHAnsi" w:hAnsiTheme="minorHAnsi" w:cstheme="minorHAnsi"/>
          <w:b/>
          <w:color w:val="1D1B11" w:themeColor="background2" w:themeShade="1A"/>
          <w:szCs w:val="24"/>
        </w:rPr>
        <w:t>-Progress on Village Projects</w:t>
      </w:r>
      <w:r w:rsidRPr="004338E2">
        <w:rPr>
          <w:rFonts w:asciiTheme="minorHAnsi" w:hAnsiTheme="minorHAnsi" w:cstheme="minorHAnsi"/>
          <w:b/>
          <w:color w:val="1D1B11" w:themeColor="background2" w:themeShade="1A"/>
          <w:szCs w:val="24"/>
        </w:rPr>
        <w:t>:</w:t>
      </w:r>
      <w:r w:rsidRPr="002A69BF">
        <w:rPr>
          <w:rFonts w:asciiTheme="minorHAnsi" w:hAnsiTheme="minorHAnsi" w:cstheme="minorHAnsi"/>
          <w:color w:val="1D1B11" w:themeColor="background2" w:themeShade="1A"/>
          <w:szCs w:val="24"/>
        </w:rPr>
        <w:t xml:space="preserve"> </w:t>
      </w:r>
      <w:r w:rsidR="004338E2">
        <w:rPr>
          <w:rFonts w:asciiTheme="minorHAnsi" w:hAnsiTheme="minorHAnsi" w:cstheme="minorHAnsi"/>
          <w:color w:val="1D1B11" w:themeColor="background2" w:themeShade="1A"/>
          <w:szCs w:val="24"/>
        </w:rPr>
        <w:t>The s</w:t>
      </w:r>
      <w:r w:rsidRPr="002A69BF">
        <w:rPr>
          <w:rFonts w:asciiTheme="minorHAnsi" w:hAnsiTheme="minorHAnsi" w:cstheme="minorHAnsi"/>
          <w:color w:val="1D1B11" w:themeColor="background2" w:themeShade="1A"/>
          <w:szCs w:val="24"/>
        </w:rPr>
        <w:t xml:space="preserve">taff </w:t>
      </w:r>
      <w:r w:rsidR="004338E2">
        <w:rPr>
          <w:rFonts w:asciiTheme="minorHAnsi" w:hAnsiTheme="minorHAnsi" w:cstheme="minorHAnsi"/>
          <w:color w:val="1D1B11" w:themeColor="background2" w:themeShade="1A"/>
          <w:szCs w:val="24"/>
        </w:rPr>
        <w:t xml:space="preserve">is working </w:t>
      </w:r>
      <w:r w:rsidRPr="002A69BF">
        <w:rPr>
          <w:rFonts w:asciiTheme="minorHAnsi" w:hAnsiTheme="minorHAnsi" w:cstheme="minorHAnsi"/>
          <w:color w:val="1D1B11" w:themeColor="background2" w:themeShade="1A"/>
          <w:szCs w:val="24"/>
        </w:rPr>
        <w:t xml:space="preserve">with GIS to develop a visual project progress webpage. Staff will consider placing signage at project locations based on the size of the project.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Default="004338E2"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Question/Comment-</w:t>
      </w:r>
      <w:r w:rsidR="002A69BF" w:rsidRPr="004338E2">
        <w:rPr>
          <w:rFonts w:asciiTheme="minorHAnsi" w:hAnsiTheme="minorHAnsi" w:cstheme="minorHAnsi"/>
          <w:b/>
          <w:color w:val="1D1B11" w:themeColor="background2" w:themeShade="1A"/>
          <w:szCs w:val="24"/>
        </w:rPr>
        <w:t>Overall Design Philosophy/Procedure</w:t>
      </w:r>
      <w:r>
        <w:rPr>
          <w:rFonts w:asciiTheme="minorHAnsi" w:hAnsiTheme="minorHAnsi" w:cstheme="minorHAnsi"/>
          <w:color w:val="1D1B11" w:themeColor="background2" w:themeShade="1A"/>
          <w:szCs w:val="24"/>
        </w:rPr>
        <w:t xml:space="preserve">: </w:t>
      </w:r>
      <w:r w:rsidRPr="002A69BF">
        <w:rPr>
          <w:rFonts w:asciiTheme="minorHAnsi" w:hAnsiTheme="minorHAnsi" w:cstheme="minorHAnsi"/>
          <w:color w:val="1D1B11" w:themeColor="background2" w:themeShade="1A"/>
          <w:szCs w:val="24"/>
        </w:rPr>
        <w:t xml:space="preserve">We need a comprehensive design standard for all municipal projects. </w:t>
      </w:r>
      <w:r w:rsidR="002A69BF" w:rsidRPr="002A69BF">
        <w:rPr>
          <w:rFonts w:asciiTheme="minorHAnsi" w:hAnsiTheme="minorHAnsi" w:cstheme="minorHAnsi"/>
          <w:color w:val="1D1B11" w:themeColor="background2" w:themeShade="1A"/>
          <w:szCs w:val="24"/>
        </w:rPr>
        <w:t xml:space="preserve"> (facilities, vehicle stickers, signs around town). </w:t>
      </w:r>
    </w:p>
    <w:p w:rsidR="004338E2" w:rsidRDefault="004338E2"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4338E2">
        <w:rPr>
          <w:rFonts w:asciiTheme="minorHAnsi" w:hAnsiTheme="minorHAnsi" w:cstheme="minorHAnsi"/>
          <w:b/>
          <w:color w:val="1D1B11" w:themeColor="background2" w:themeShade="1A"/>
          <w:szCs w:val="24"/>
        </w:rPr>
        <w:t>Response</w:t>
      </w:r>
      <w:r w:rsidR="004338E2" w:rsidRPr="004338E2">
        <w:rPr>
          <w:rFonts w:asciiTheme="minorHAnsi" w:hAnsiTheme="minorHAnsi" w:cstheme="minorHAnsi"/>
          <w:b/>
          <w:color w:val="1D1B11" w:themeColor="background2" w:themeShade="1A"/>
          <w:szCs w:val="24"/>
        </w:rPr>
        <w:t xml:space="preserve">- </w:t>
      </w:r>
      <w:r w:rsidR="004338E2" w:rsidRPr="004338E2">
        <w:rPr>
          <w:rFonts w:asciiTheme="minorHAnsi" w:hAnsiTheme="minorHAnsi" w:cstheme="minorHAnsi"/>
          <w:b/>
          <w:color w:val="1D1B11" w:themeColor="background2" w:themeShade="1A"/>
          <w:szCs w:val="24"/>
        </w:rPr>
        <w:t>Overall Design Philosophy/Procedure</w:t>
      </w:r>
      <w:r w:rsidR="004338E2">
        <w:rPr>
          <w:rFonts w:asciiTheme="minorHAnsi" w:hAnsiTheme="minorHAnsi" w:cstheme="minorHAnsi"/>
          <w:color w:val="1D1B11" w:themeColor="background2" w:themeShade="1A"/>
          <w:szCs w:val="24"/>
        </w:rPr>
        <w:t>:</w:t>
      </w:r>
      <w:r>
        <w:rPr>
          <w:rFonts w:asciiTheme="minorHAnsi" w:hAnsiTheme="minorHAnsi" w:cstheme="minorHAnsi"/>
          <w:color w:val="1D1B11" w:themeColor="background2" w:themeShade="1A"/>
          <w:szCs w:val="24"/>
        </w:rPr>
        <w:t xml:space="preserve"> Staff </w:t>
      </w:r>
      <w:r w:rsidR="004338E2">
        <w:rPr>
          <w:rFonts w:asciiTheme="minorHAnsi" w:hAnsiTheme="minorHAnsi" w:cstheme="minorHAnsi"/>
          <w:color w:val="1D1B11" w:themeColor="background2" w:themeShade="1A"/>
          <w:szCs w:val="24"/>
        </w:rPr>
        <w:t>evaluates</w:t>
      </w:r>
      <w:r>
        <w:rPr>
          <w:rFonts w:asciiTheme="minorHAnsi" w:hAnsiTheme="minorHAnsi" w:cstheme="minorHAnsi"/>
          <w:color w:val="1D1B11" w:themeColor="background2" w:themeShade="1A"/>
          <w:szCs w:val="24"/>
        </w:rPr>
        <w:t xml:space="preserve"> this </w:t>
      </w:r>
      <w:r w:rsidR="004338E2">
        <w:rPr>
          <w:rFonts w:asciiTheme="minorHAnsi" w:hAnsiTheme="minorHAnsi" w:cstheme="minorHAnsi"/>
          <w:color w:val="1D1B11" w:themeColor="background2" w:themeShade="1A"/>
          <w:szCs w:val="24"/>
        </w:rPr>
        <w:t xml:space="preserve">with </w:t>
      </w:r>
      <w:r>
        <w:rPr>
          <w:rFonts w:asciiTheme="minorHAnsi" w:hAnsiTheme="minorHAnsi" w:cstheme="minorHAnsi"/>
          <w:color w:val="1D1B11" w:themeColor="background2" w:themeShade="1A"/>
          <w:szCs w:val="24"/>
        </w:rPr>
        <w:t xml:space="preserve">every project.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8752AF" w:rsidRPr="0080100E" w:rsidRDefault="008752AF" w:rsidP="00982609">
      <w:pPr>
        <w:jc w:val="both"/>
        <w:rPr>
          <w:rFonts w:asciiTheme="minorHAnsi" w:hAnsiTheme="minorHAnsi" w:cstheme="minorHAnsi"/>
          <w:b/>
          <w:color w:val="1D1B11" w:themeColor="background2" w:themeShade="1A"/>
          <w:szCs w:val="24"/>
        </w:rPr>
      </w:pPr>
    </w:p>
    <w:p w:rsidR="0080100E" w:rsidRDefault="0080100E" w:rsidP="00982609">
      <w:pPr>
        <w:jc w:val="both"/>
        <w:rPr>
          <w:rFonts w:asciiTheme="minorHAnsi" w:hAnsiTheme="minorHAnsi" w:cstheme="minorHAnsi"/>
          <w:color w:val="1D1B11" w:themeColor="background2" w:themeShade="1A"/>
          <w:szCs w:val="24"/>
        </w:rPr>
      </w:pPr>
    </w:p>
    <w:sectPr w:rsidR="0080100E" w:rsidSect="002A69BF">
      <w:footerReference w:type="default" r:id="rId8"/>
      <w:headerReference w:type="first" r:id="rId9"/>
      <w:footerReference w:type="first" r:id="rId10"/>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99" w:rsidRDefault="00A03599" w:rsidP="00982609">
      <w:r>
        <w:separator/>
      </w:r>
    </w:p>
  </w:endnote>
  <w:endnote w:type="continuationSeparator" w:id="0">
    <w:p w:rsidR="00A03599" w:rsidRDefault="00A03599" w:rsidP="0098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264756"/>
      <w:docPartObj>
        <w:docPartGallery w:val="Page Numbers (Bottom of Page)"/>
        <w:docPartUnique/>
      </w:docPartObj>
    </w:sdtPr>
    <w:sdtEndPr>
      <w:rPr>
        <w:noProof/>
      </w:rPr>
    </w:sdtEndPr>
    <w:sdtContent>
      <w:p w:rsidR="009819A2" w:rsidRDefault="009819A2">
        <w:pPr>
          <w:pStyle w:val="Footer"/>
          <w:jc w:val="right"/>
        </w:pPr>
        <w:r>
          <w:fldChar w:fldCharType="begin"/>
        </w:r>
        <w:r>
          <w:instrText xml:space="preserve"> PAGE   \* MERGEFORMAT </w:instrText>
        </w:r>
        <w:r>
          <w:fldChar w:fldCharType="separate"/>
        </w:r>
        <w:r w:rsidR="00AA5F2B">
          <w:rPr>
            <w:noProof/>
          </w:rPr>
          <w:t>3</w:t>
        </w:r>
        <w:r>
          <w:rPr>
            <w:noProof/>
          </w:rPr>
          <w:fldChar w:fldCharType="end"/>
        </w:r>
      </w:p>
    </w:sdtContent>
  </w:sdt>
  <w:p w:rsidR="009819A2" w:rsidRDefault="009819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2" w:rsidRPr="00982609" w:rsidRDefault="009819A2" w:rsidP="00982609">
    <w:pPr>
      <w:rPr>
        <w:rFonts w:ascii="Minion Pro" w:hAnsi="Minion Pro"/>
        <w:sz w:val="18"/>
        <w:szCs w:val="18"/>
      </w:rPr>
    </w:pPr>
    <w:r w:rsidRPr="00354107">
      <w:rPr>
        <w:noProof/>
        <w:color w:val="A8AAAD"/>
        <w:sz w:val="18"/>
        <w:szCs w:val="18"/>
        <w:lang w:eastAsia="en-US"/>
      </w:rPr>
      <mc:AlternateContent>
        <mc:Choice Requires="wps">
          <w:drawing>
            <wp:anchor distT="0" distB="0" distL="114300" distR="114300" simplePos="0" relativeHeight="251672576" behindDoc="0" locked="0" layoutInCell="1" allowOverlap="1" wp14:anchorId="6355E670" wp14:editId="717645EA">
              <wp:simplePos x="0" y="0"/>
              <wp:positionH relativeFrom="column">
                <wp:posOffset>4462780</wp:posOffset>
              </wp:positionH>
              <wp:positionV relativeFrom="paragraph">
                <wp:posOffset>222885</wp:posOffset>
              </wp:positionV>
              <wp:extent cx="0" cy="1238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rgbClr val="FBB04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EE32164"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4pt,17.55pt" to="351.4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" strokecolor="#fbb040" strokeweight=".5pt"/>
          </w:pict>
        </mc:Fallback>
      </mc:AlternateContent>
    </w:r>
    <w:r w:rsidRPr="00354107">
      <w:rPr>
        <w:noProof/>
        <w:color w:val="A8AAAD"/>
        <w:sz w:val="18"/>
        <w:szCs w:val="18"/>
        <w:lang w:eastAsia="en-US"/>
      </w:rPr>
      <mc:AlternateContent>
        <mc:Choice Requires="wps">
          <w:drawing>
            <wp:anchor distT="0" distB="0" distL="114300" distR="114300" simplePos="0" relativeHeight="251670528" behindDoc="0" locked="0" layoutInCell="1" allowOverlap="1" wp14:anchorId="33A865F2" wp14:editId="5E5BC05E">
              <wp:simplePos x="0" y="0"/>
              <wp:positionH relativeFrom="column">
                <wp:posOffset>2932430</wp:posOffset>
              </wp:positionH>
              <wp:positionV relativeFrom="paragraph">
                <wp:posOffset>222885</wp:posOffset>
              </wp:positionV>
              <wp:extent cx="0" cy="1238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rgbClr val="FBB04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37D9CA6"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9pt,17.55pt" to="230.9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" strokecolor="#fbb040" strokeweight=".5pt"/>
          </w:pict>
        </mc:Fallback>
      </mc:AlternateContent>
    </w:r>
    <w:r w:rsidRPr="00354107">
      <w:rPr>
        <w:noProof/>
        <w:color w:val="A8AAAD"/>
        <w:sz w:val="18"/>
        <w:szCs w:val="18"/>
        <w:lang w:eastAsia="en-US"/>
      </w:rPr>
      <mc:AlternateContent>
        <mc:Choice Requires="wps">
          <w:drawing>
            <wp:anchor distT="0" distB="0" distL="114300" distR="114300" simplePos="0" relativeHeight="251668480" behindDoc="0" locked="0" layoutInCell="1" allowOverlap="1" wp14:anchorId="00EFAC9F" wp14:editId="05BDF468">
              <wp:simplePos x="0" y="0"/>
              <wp:positionH relativeFrom="column">
                <wp:posOffset>1735455</wp:posOffset>
              </wp:positionH>
              <wp:positionV relativeFrom="paragraph">
                <wp:posOffset>222885</wp:posOffset>
              </wp:positionV>
              <wp:extent cx="0" cy="123825"/>
              <wp:effectExtent l="0" t="0" r="19050" b="9525"/>
              <wp:wrapNone/>
              <wp:docPr id="8" name="Straight Connector 8"/>
              <wp:cNvGraphicFramePr/>
              <a:graphic xmlns:a="http://schemas.openxmlformats.org/drawingml/2006/main">
                <a:graphicData uri="http://schemas.microsoft.com/office/word/2010/wordprocessingShape">
                  <wps:wsp>
                    <wps:cNvCnPr/>
                    <wps:spPr>
                      <a:xfrm>
                        <a:off x="0" y="0"/>
                        <a:ext cx="0" cy="123825"/>
                      </a:xfrm>
                      <a:prstGeom prst="line">
                        <a:avLst/>
                      </a:prstGeom>
                      <a:ln w="6350">
                        <a:solidFill>
                          <a:srgbClr val="FBB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BB7CC07"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65pt,17.55pt" to="136.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" strokecolor="#fbb040" strokeweight=".5pt"/>
          </w:pict>
        </mc:Fallback>
      </mc:AlternateContent>
    </w:r>
    <w:r w:rsidRPr="00982609">
      <w:rPr>
        <w:rFonts w:ascii="Minion Pro" w:hAnsi="Minion Pro"/>
        <w:noProof/>
        <w:sz w:val="18"/>
        <w:szCs w:val="18"/>
        <w:lang w:eastAsia="en-US"/>
      </w:rPr>
      <mc:AlternateContent>
        <mc:Choice Requires="wps">
          <w:drawing>
            <wp:anchor distT="0" distB="0" distL="114300" distR="114300" simplePos="0" relativeHeight="251659264" behindDoc="0" locked="0" layoutInCell="1" allowOverlap="1" wp14:anchorId="4ED4B60B" wp14:editId="5158AF71">
              <wp:simplePos x="0" y="0"/>
              <wp:positionH relativeFrom="column">
                <wp:posOffset>-909320</wp:posOffset>
              </wp:positionH>
              <wp:positionV relativeFrom="paragraph">
                <wp:posOffset>142557</wp:posOffset>
              </wp:positionV>
              <wp:extent cx="7767320" cy="528320"/>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7320" cy="528320"/>
                      </a:xfrm>
                      <a:prstGeom prst="rect">
                        <a:avLst/>
                      </a:prstGeom>
                      <a:solidFill>
                        <a:srgbClr val="FFFFFF"/>
                      </a:solidFill>
                      <a:ln w="9525">
                        <a:noFill/>
                        <a:miter lim="800000"/>
                        <a:headEnd/>
                        <a:tailEnd/>
                      </a:ln>
                    </wps:spPr>
                    <wps:txbx>
                      <w:txbxContent>
                        <w:p w:rsidR="009819A2" w:rsidRDefault="009819A2" w:rsidP="00336F25">
                          <w:pPr>
                            <w:jc w:val="center"/>
                            <w:rPr>
                              <w:rFonts w:ascii="Minion Pro" w:hAnsi="Minion Pro"/>
                              <w:color w:val="73767B"/>
                              <w:sz w:val="20"/>
                              <w:szCs w:val="20"/>
                            </w:rPr>
                          </w:pPr>
                          <w:r>
                            <w:rPr>
                              <w:rFonts w:ascii="Minion Pro" w:hAnsi="Minion Pro"/>
                              <w:color w:val="73767B"/>
                              <w:sz w:val="20"/>
                              <w:szCs w:val="20"/>
                            </w:rPr>
                            <w:t>1000</w:t>
                          </w:r>
                          <w:r w:rsidRPr="00F13D97">
                            <w:rPr>
                              <w:rFonts w:ascii="Minion Pro" w:hAnsi="Minion Pro"/>
                              <w:color w:val="73767B"/>
                              <w:sz w:val="20"/>
                              <w:szCs w:val="20"/>
                            </w:rPr>
                            <w:t xml:space="preserve"> Civic Center Drive                Niles, IL</w:t>
                          </w:r>
                          <w:r>
                            <w:rPr>
                              <w:rFonts w:ascii="Minion Pro" w:hAnsi="Minion Pro"/>
                              <w:color w:val="73767B"/>
                              <w:sz w:val="20"/>
                              <w:szCs w:val="20"/>
                            </w:rPr>
                            <w:t xml:space="preserve"> </w:t>
                          </w:r>
                          <w:r w:rsidRPr="00F13D97">
                            <w:rPr>
                              <w:rFonts w:ascii="Minion Pro" w:hAnsi="Minion Pro"/>
                              <w:color w:val="73767B"/>
                              <w:sz w:val="20"/>
                              <w:szCs w:val="20"/>
                            </w:rPr>
                            <w:t xml:space="preserve"> 60714             </w:t>
                          </w:r>
                          <w:proofErr w:type="gramStart"/>
                          <w:r w:rsidRPr="00F13D97">
                            <w:rPr>
                              <w:rFonts w:ascii="Minion Pro" w:hAnsi="Minion Pro"/>
                              <w:color w:val="73767B"/>
                              <w:sz w:val="20"/>
                              <w:szCs w:val="20"/>
                            </w:rPr>
                            <w:t>Phone  (</w:t>
                          </w:r>
                          <w:proofErr w:type="gramEnd"/>
                          <w:r w:rsidRPr="00F13D97">
                            <w:rPr>
                              <w:rFonts w:ascii="Minion Pro" w:hAnsi="Minion Pro"/>
                              <w:color w:val="73767B"/>
                              <w:sz w:val="20"/>
                              <w:szCs w:val="20"/>
                            </w:rPr>
                            <w:t>847) 588-</w:t>
                          </w:r>
                          <w:r>
                            <w:rPr>
                              <w:rFonts w:ascii="Minion Pro" w:hAnsi="Minion Pro"/>
                              <w:color w:val="73767B"/>
                              <w:sz w:val="20"/>
                              <w:szCs w:val="20"/>
                            </w:rPr>
                            <w:t>8000</w:t>
                          </w:r>
                          <w:r w:rsidRPr="00F13D97">
                            <w:rPr>
                              <w:rFonts w:ascii="Minion Pro" w:hAnsi="Minion Pro"/>
                              <w:color w:val="73767B"/>
                              <w:sz w:val="20"/>
                              <w:szCs w:val="20"/>
                            </w:rPr>
                            <w:t xml:space="preserve">            Fax  (847)</w:t>
                          </w:r>
                          <w:r>
                            <w:rPr>
                              <w:rFonts w:ascii="Minion Pro" w:hAnsi="Minion Pro"/>
                              <w:color w:val="73767B"/>
                              <w:sz w:val="20"/>
                              <w:szCs w:val="20"/>
                            </w:rPr>
                            <w:t xml:space="preserve"> </w:t>
                          </w:r>
                          <w:r w:rsidRPr="00F13D97">
                            <w:rPr>
                              <w:rFonts w:ascii="Minion Pro" w:hAnsi="Minion Pro"/>
                              <w:color w:val="73767B"/>
                              <w:sz w:val="20"/>
                              <w:szCs w:val="20"/>
                            </w:rPr>
                            <w:t>588-8</w:t>
                          </w:r>
                          <w:r>
                            <w:rPr>
                              <w:rFonts w:ascii="Minion Pro" w:hAnsi="Minion Pro"/>
                              <w:color w:val="73767B"/>
                              <w:sz w:val="20"/>
                              <w:szCs w:val="20"/>
                            </w:rPr>
                            <w:t>050</w:t>
                          </w:r>
                          <w:r w:rsidRPr="00F13D97">
                            <w:rPr>
                              <w:rFonts w:ascii="Minion Pro" w:hAnsi="Minion Pro"/>
                              <w:color w:val="73767B"/>
                              <w:sz w:val="20"/>
                              <w:szCs w:val="20"/>
                            </w:rPr>
                            <w:t xml:space="preserve">                </w:t>
                          </w:r>
                        </w:p>
                        <w:p w:rsidR="009819A2" w:rsidRPr="00336F25" w:rsidRDefault="009819A2" w:rsidP="00336F25">
                          <w:pPr>
                            <w:jc w:val="center"/>
                            <w:rPr>
                              <w:rFonts w:ascii="Minion Pro" w:hAnsi="Minion Pro"/>
                              <w:color w:val="73767B"/>
                              <w:sz w:val="6"/>
                              <w:szCs w:val="6"/>
                            </w:rPr>
                          </w:pPr>
                        </w:p>
                        <w:p w:rsidR="009819A2" w:rsidRPr="00336F25" w:rsidRDefault="009819A2" w:rsidP="00336F25">
                          <w:pPr>
                            <w:jc w:val="center"/>
                            <w:rPr>
                              <w:rFonts w:ascii="Minion Pro" w:hAnsi="Minion Pro"/>
                              <w:b/>
                              <w:color w:val="00AEC5"/>
                              <w:sz w:val="20"/>
                              <w:szCs w:val="20"/>
                            </w:rPr>
                          </w:pPr>
                          <w:r>
                            <w:rPr>
                              <w:rFonts w:ascii="Minion Pro" w:hAnsi="Minion Pro"/>
                              <w:b/>
                              <w:color w:val="00AEC5"/>
                              <w:sz w:val="20"/>
                              <w:szCs w:val="20"/>
                            </w:rPr>
                            <w:t>WWW.</w:t>
                          </w:r>
                          <w:r w:rsidRPr="00336F25">
                            <w:rPr>
                              <w:rFonts w:ascii="Minion Pro" w:hAnsi="Minion Pro"/>
                              <w:b/>
                              <w:color w:val="00AEC5"/>
                              <w:sz w:val="20"/>
                              <w:szCs w:val="20"/>
                            </w:rPr>
                            <w:t>VNILE</w:t>
                          </w:r>
                          <w:r>
                            <w:rPr>
                              <w:rFonts w:ascii="Minion Pro" w:hAnsi="Minion Pro"/>
                              <w:b/>
                              <w:color w:val="00AEC5"/>
                              <w:sz w:val="20"/>
                              <w:szCs w:val="20"/>
                            </w:rPr>
                            <w:t>S</w:t>
                          </w:r>
                          <w:r w:rsidRPr="00336F25">
                            <w:rPr>
                              <w:rFonts w:ascii="Minion Pro" w:hAnsi="Minion Pro"/>
                              <w:b/>
                              <w:color w:val="00AEC5"/>
                              <w:sz w:val="20"/>
                              <w:szCs w:val="20"/>
                            </w:rP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ED4B60B" id="_x0000_t202" coordsize="21600,21600" o:spt="202" path="m,l,21600r21600,l21600,xe">
              <v:stroke joinstyle="miter"/>
              <v:path gradientshapeok="t" o:connecttype="rect"/>
            </v:shapetype>
            <v:shape id="_x0000_s1027" type="#_x0000_t202" style="position:absolute;margin-left:-71.6pt;margin-top:11.2pt;width:611.6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" stroked="f">
              <v:textbox>
                <w:txbxContent>
                  <w:p w:rsidR="009819A2" w:rsidRDefault="009819A2" w:rsidP="00336F25">
                    <w:pPr>
                      <w:jc w:val="center"/>
                      <w:rPr>
                        <w:rFonts w:ascii="Minion Pro" w:hAnsi="Minion Pro"/>
                        <w:color w:val="73767B"/>
                        <w:sz w:val="20"/>
                        <w:szCs w:val="20"/>
                      </w:rPr>
                    </w:pPr>
                    <w:r>
                      <w:rPr>
                        <w:rFonts w:ascii="Minion Pro" w:hAnsi="Minion Pro"/>
                        <w:color w:val="73767B"/>
                        <w:sz w:val="20"/>
                        <w:szCs w:val="20"/>
                      </w:rPr>
                      <w:t>1000</w:t>
                    </w:r>
                    <w:r w:rsidRPr="00F13D97">
                      <w:rPr>
                        <w:rFonts w:ascii="Minion Pro" w:hAnsi="Minion Pro"/>
                        <w:color w:val="73767B"/>
                        <w:sz w:val="20"/>
                        <w:szCs w:val="20"/>
                      </w:rPr>
                      <w:t xml:space="preserve"> Civic Center Drive                Niles, IL</w:t>
                    </w:r>
                    <w:r>
                      <w:rPr>
                        <w:rFonts w:ascii="Minion Pro" w:hAnsi="Minion Pro"/>
                        <w:color w:val="73767B"/>
                        <w:sz w:val="20"/>
                        <w:szCs w:val="20"/>
                      </w:rPr>
                      <w:t xml:space="preserve"> </w:t>
                    </w:r>
                    <w:r w:rsidRPr="00F13D97">
                      <w:rPr>
                        <w:rFonts w:ascii="Minion Pro" w:hAnsi="Minion Pro"/>
                        <w:color w:val="73767B"/>
                        <w:sz w:val="20"/>
                        <w:szCs w:val="20"/>
                      </w:rPr>
                      <w:t xml:space="preserve"> 60714             </w:t>
                    </w:r>
                    <w:proofErr w:type="gramStart"/>
                    <w:r w:rsidRPr="00F13D97">
                      <w:rPr>
                        <w:rFonts w:ascii="Minion Pro" w:hAnsi="Minion Pro"/>
                        <w:color w:val="73767B"/>
                        <w:sz w:val="20"/>
                        <w:szCs w:val="20"/>
                      </w:rPr>
                      <w:t>Phone  (</w:t>
                    </w:r>
                    <w:proofErr w:type="gramEnd"/>
                    <w:r w:rsidRPr="00F13D97">
                      <w:rPr>
                        <w:rFonts w:ascii="Minion Pro" w:hAnsi="Minion Pro"/>
                        <w:color w:val="73767B"/>
                        <w:sz w:val="20"/>
                        <w:szCs w:val="20"/>
                      </w:rPr>
                      <w:t>847) 588-</w:t>
                    </w:r>
                    <w:r>
                      <w:rPr>
                        <w:rFonts w:ascii="Minion Pro" w:hAnsi="Minion Pro"/>
                        <w:color w:val="73767B"/>
                        <w:sz w:val="20"/>
                        <w:szCs w:val="20"/>
                      </w:rPr>
                      <w:t>8000</w:t>
                    </w:r>
                    <w:r w:rsidRPr="00F13D97">
                      <w:rPr>
                        <w:rFonts w:ascii="Minion Pro" w:hAnsi="Minion Pro"/>
                        <w:color w:val="73767B"/>
                        <w:sz w:val="20"/>
                        <w:szCs w:val="20"/>
                      </w:rPr>
                      <w:t xml:space="preserve">            Fax  (847)</w:t>
                    </w:r>
                    <w:r>
                      <w:rPr>
                        <w:rFonts w:ascii="Minion Pro" w:hAnsi="Minion Pro"/>
                        <w:color w:val="73767B"/>
                        <w:sz w:val="20"/>
                        <w:szCs w:val="20"/>
                      </w:rPr>
                      <w:t xml:space="preserve"> </w:t>
                    </w:r>
                    <w:r w:rsidRPr="00F13D97">
                      <w:rPr>
                        <w:rFonts w:ascii="Minion Pro" w:hAnsi="Minion Pro"/>
                        <w:color w:val="73767B"/>
                        <w:sz w:val="20"/>
                        <w:szCs w:val="20"/>
                      </w:rPr>
                      <w:t>588-8</w:t>
                    </w:r>
                    <w:r>
                      <w:rPr>
                        <w:rFonts w:ascii="Minion Pro" w:hAnsi="Minion Pro"/>
                        <w:color w:val="73767B"/>
                        <w:sz w:val="20"/>
                        <w:szCs w:val="20"/>
                      </w:rPr>
                      <w:t>050</w:t>
                    </w:r>
                    <w:r w:rsidRPr="00F13D97">
                      <w:rPr>
                        <w:rFonts w:ascii="Minion Pro" w:hAnsi="Minion Pro"/>
                        <w:color w:val="73767B"/>
                        <w:sz w:val="20"/>
                        <w:szCs w:val="20"/>
                      </w:rPr>
                      <w:t xml:space="preserve">                </w:t>
                    </w:r>
                  </w:p>
                  <w:p w:rsidR="009819A2" w:rsidRPr="00336F25" w:rsidRDefault="009819A2" w:rsidP="00336F25">
                    <w:pPr>
                      <w:jc w:val="center"/>
                      <w:rPr>
                        <w:rFonts w:ascii="Minion Pro" w:hAnsi="Minion Pro"/>
                        <w:color w:val="73767B"/>
                        <w:sz w:val="6"/>
                        <w:szCs w:val="6"/>
                      </w:rPr>
                    </w:pPr>
                  </w:p>
                  <w:p w:rsidR="009819A2" w:rsidRPr="00336F25" w:rsidRDefault="009819A2" w:rsidP="00336F25">
                    <w:pPr>
                      <w:jc w:val="center"/>
                      <w:rPr>
                        <w:rFonts w:ascii="Minion Pro" w:hAnsi="Minion Pro"/>
                        <w:b/>
                        <w:color w:val="00AEC5"/>
                        <w:sz w:val="20"/>
                        <w:szCs w:val="20"/>
                      </w:rPr>
                    </w:pPr>
                    <w:r>
                      <w:rPr>
                        <w:rFonts w:ascii="Minion Pro" w:hAnsi="Minion Pro"/>
                        <w:b/>
                        <w:color w:val="00AEC5"/>
                        <w:sz w:val="20"/>
                        <w:szCs w:val="20"/>
                      </w:rPr>
                      <w:t>WWW.</w:t>
                    </w:r>
                    <w:r w:rsidRPr="00336F25">
                      <w:rPr>
                        <w:rFonts w:ascii="Minion Pro" w:hAnsi="Minion Pro"/>
                        <w:b/>
                        <w:color w:val="00AEC5"/>
                        <w:sz w:val="20"/>
                        <w:szCs w:val="20"/>
                      </w:rPr>
                      <w:t>VNILE</w:t>
                    </w:r>
                    <w:r>
                      <w:rPr>
                        <w:rFonts w:ascii="Minion Pro" w:hAnsi="Minion Pro"/>
                        <w:b/>
                        <w:color w:val="00AEC5"/>
                        <w:sz w:val="20"/>
                        <w:szCs w:val="20"/>
                      </w:rPr>
                      <w:t>S</w:t>
                    </w:r>
                    <w:r w:rsidRPr="00336F25">
                      <w:rPr>
                        <w:rFonts w:ascii="Minion Pro" w:hAnsi="Minion Pro"/>
                        <w:b/>
                        <w:color w:val="00AEC5"/>
                        <w:sz w:val="20"/>
                        <w:szCs w:val="20"/>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99" w:rsidRDefault="00A03599" w:rsidP="00982609">
      <w:r>
        <w:separator/>
      </w:r>
    </w:p>
  </w:footnote>
  <w:footnote w:type="continuationSeparator" w:id="0">
    <w:p w:rsidR="00A03599" w:rsidRDefault="00A03599" w:rsidP="009826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2" w:rsidRDefault="009819A2">
    <w:pPr>
      <w:pStyle w:val="Header"/>
    </w:pPr>
    <w:r w:rsidRPr="00354107">
      <w:rPr>
        <w:noProof/>
      </w:rPr>
      <mc:AlternateContent>
        <mc:Choice Requires="wps">
          <w:drawing>
            <wp:anchor distT="0" distB="0" distL="114300" distR="114300" simplePos="0" relativeHeight="251677696" behindDoc="0" locked="0" layoutInCell="1" allowOverlap="1" wp14:anchorId="6D1B31FC" wp14:editId="47597FD1">
              <wp:simplePos x="0" y="0"/>
              <wp:positionH relativeFrom="column">
                <wp:posOffset>4239010</wp:posOffset>
              </wp:positionH>
              <wp:positionV relativeFrom="paragraph">
                <wp:posOffset>-145353</wp:posOffset>
              </wp:positionV>
              <wp:extent cx="2409825" cy="163323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633235"/>
                      </a:xfrm>
                      <a:prstGeom prst="rect">
                        <a:avLst/>
                      </a:prstGeom>
                      <a:noFill/>
                      <a:ln w="9525">
                        <a:noFill/>
                        <a:miter lim="800000"/>
                        <a:headEnd/>
                        <a:tailEnd/>
                      </a:ln>
                    </wps:spPr>
                    <wps:txbx>
                      <w:txbxContent>
                        <w:p w:rsidR="009819A2" w:rsidRDefault="009819A2" w:rsidP="00982609">
                          <w:pPr>
                            <w:rPr>
                              <w:rFonts w:ascii="Minion Pro" w:hAnsi="Minion Pro"/>
                              <w:color w:val="A8AAAD"/>
                              <w:sz w:val="14"/>
                            </w:rPr>
                          </w:pPr>
                        </w:p>
                        <w:tbl>
                          <w:tblPr>
                            <w:tblStyle w:val="TableGrid"/>
                            <w:tblW w:w="390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3901"/>
                          </w:tblGrid>
                          <w:tr w:rsidR="009819A2" w:rsidTr="00772FCB">
                            <w:tc>
                              <w:tcPr>
                                <w:tcW w:w="3901" w:type="dxa"/>
                                <w:gridSpan w:val="2"/>
                              </w:tcPr>
                              <w:p w:rsidR="009819A2" w:rsidRDefault="006649B9" w:rsidP="00780F97">
                                <w:pPr>
                                  <w:ind w:right="1394"/>
                                  <w:rPr>
                                    <w:rFonts w:ascii="Minion Pro" w:hAnsi="Minion Pro"/>
                                    <w:b/>
                                    <w:color w:val="00AEC5"/>
                                    <w:sz w:val="24"/>
                                  </w:rPr>
                                </w:pPr>
                                <w:r>
                                  <w:rPr>
                                    <w:rFonts w:ascii="Minion Pro" w:hAnsi="Minion Pro"/>
                                    <w:b/>
                                    <w:color w:val="00AEC5"/>
                                    <w:sz w:val="24"/>
                                  </w:rPr>
                                  <w:t>VILLAGE MANAGERS OFFICE</w:t>
                                </w:r>
                              </w:p>
                              <w:p w:rsidR="009819A2" w:rsidRPr="00987449" w:rsidRDefault="009819A2" w:rsidP="00982609">
                                <w:pPr>
                                  <w:rPr>
                                    <w:rFonts w:ascii="Minion Pro" w:hAnsi="Minion Pro"/>
                                    <w:b/>
                                    <w:color w:val="00AEC5"/>
                                    <w:sz w:val="6"/>
                                    <w:szCs w:val="6"/>
                                  </w:rPr>
                                </w:pPr>
                              </w:p>
                            </w:tc>
                          </w:tr>
                          <w:tr w:rsidR="009819A2" w:rsidTr="00772FCB">
                            <w:tc>
                              <w:tcPr>
                                <w:tcW w:w="2011" w:type="dxa"/>
                              </w:tcPr>
                              <w:tbl>
                                <w:tblPr>
                                  <w:tblStyle w:val="TableGrid"/>
                                  <w:tblW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tblGrid>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MAYOR</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George D. Alpogianis</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VILLAGE MANAGER</w:t>
                                      </w:r>
                                    </w:p>
                                  </w:tc>
                                </w:tr>
                                <w:tr w:rsidR="009819A2" w:rsidTr="00772FCB">
                                  <w:tc>
                                    <w:tcPr>
                                      <w:tcW w:w="1795" w:type="dxa"/>
                                    </w:tcPr>
                                    <w:p w:rsidR="009819A2" w:rsidRPr="00F13D97" w:rsidRDefault="009819A2" w:rsidP="00D361CA">
                                      <w:pPr>
                                        <w:jc w:val="center"/>
                                        <w:rPr>
                                          <w:rFonts w:ascii="Minion Pro" w:hAnsi="Minion Pro"/>
                                          <w:color w:val="73767B"/>
                                          <w:sz w:val="14"/>
                                        </w:rPr>
                                      </w:pPr>
                                      <w:r>
                                        <w:rPr>
                                          <w:rFonts w:ascii="Minion Pro" w:hAnsi="Minion Pro"/>
                                          <w:color w:val="73767B"/>
                                          <w:sz w:val="14"/>
                                        </w:rPr>
                                        <w:t>Joseph S. La Margo</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b/>
                                          <w:color w:val="73767B"/>
                                          <w:sz w:val="16"/>
                                        </w:rPr>
                                      </w:pPr>
                                      <w:r w:rsidRPr="00F13D97">
                                        <w:rPr>
                                          <w:rFonts w:ascii="Minion Pro" w:hAnsi="Minion Pro"/>
                                          <w:b/>
                                          <w:color w:val="73767B"/>
                                          <w:sz w:val="16"/>
                                        </w:rPr>
                                        <w:t>VILLAGE CLERK</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Marlene J. Victorine</w:t>
                                      </w:r>
                                    </w:p>
                                  </w:tc>
                                </w:tr>
                              </w:tbl>
                              <w:p w:rsidR="009819A2" w:rsidRPr="00F13D97" w:rsidRDefault="009819A2" w:rsidP="00982609">
                                <w:pPr>
                                  <w:rPr>
                                    <w:rFonts w:ascii="Minion Pro" w:hAnsi="Minion Pro"/>
                                    <w:b/>
                                    <w:color w:val="73767B"/>
                                    <w:sz w:val="16"/>
                                  </w:rPr>
                                </w:pPr>
                              </w:p>
                            </w:tc>
                            <w:tc>
                              <w:tcPr>
                                <w:tcW w:w="1890" w:type="dxa"/>
                              </w:tcPr>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b/>
                                          <w:color w:val="73767B"/>
                                          <w:sz w:val="16"/>
                                        </w:rPr>
                                        <w:t>TRUSTEES</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John C. Jekot</w:t>
                                      </w:r>
                                    </w:p>
                                  </w:tc>
                                </w:tr>
                                <w:tr w:rsidR="009819A2" w:rsidTr="00772FCB">
                                  <w:tc>
                                    <w:tcPr>
                                      <w:tcW w:w="3685" w:type="dxa"/>
                                    </w:tcPr>
                                    <w:p w:rsidR="009819A2" w:rsidRPr="00F13D97" w:rsidRDefault="009819A2" w:rsidP="0019483C">
                                      <w:pPr>
                                        <w:rPr>
                                          <w:rFonts w:ascii="Minion Pro" w:hAnsi="Minion Pro"/>
                                          <w:color w:val="73767B"/>
                                          <w:sz w:val="14"/>
                                        </w:rPr>
                                      </w:pPr>
                                      <w:r>
                                        <w:rPr>
                                          <w:rFonts w:ascii="Minion Pro" w:hAnsi="Minion Pro"/>
                                          <w:color w:val="73767B"/>
                                          <w:sz w:val="14"/>
                                        </w:rPr>
                                        <w:t>Joe LoVerde</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Danette O’Donovan Matyas</w:t>
                                      </w:r>
                                    </w:p>
                                  </w:tc>
                                </w:tr>
                                <w:tr w:rsidR="009819A2" w:rsidTr="00772FCB">
                                  <w:tc>
                                    <w:tcPr>
                                      <w:tcW w:w="3685" w:type="dxa"/>
                                    </w:tcPr>
                                    <w:p w:rsidR="009819A2" w:rsidRPr="00F13D97" w:rsidRDefault="009819A2" w:rsidP="00AD0085">
                                      <w:pPr>
                                        <w:rPr>
                                          <w:rFonts w:ascii="Minion Pro" w:hAnsi="Minion Pro"/>
                                          <w:color w:val="73767B"/>
                                          <w:sz w:val="14"/>
                                        </w:rPr>
                                      </w:pPr>
                                      <w:r>
                                        <w:rPr>
                                          <w:rFonts w:ascii="Minion Pro" w:hAnsi="Minion Pro"/>
                                          <w:color w:val="73767B"/>
                                          <w:sz w:val="14"/>
                                        </w:rPr>
                                        <w:t>Craig Niedermaier</w:t>
                                      </w:r>
                                    </w:p>
                                  </w:tc>
                                </w:tr>
                                <w:tr w:rsidR="009819A2" w:rsidTr="00772FCB">
                                  <w:tc>
                                    <w:tcPr>
                                      <w:tcW w:w="3685" w:type="dxa"/>
                                    </w:tcPr>
                                    <w:p w:rsidR="009819A2" w:rsidRPr="00F13D97" w:rsidRDefault="009819A2" w:rsidP="00AD0085">
                                      <w:pPr>
                                        <w:rPr>
                                          <w:rFonts w:ascii="Minion Pro" w:hAnsi="Minion Pro"/>
                                          <w:color w:val="73767B"/>
                                          <w:sz w:val="14"/>
                                        </w:rPr>
                                      </w:pPr>
                                      <w:r w:rsidRPr="00F13D97">
                                        <w:rPr>
                                          <w:rFonts w:ascii="Minion Pro" w:hAnsi="Minion Pro"/>
                                          <w:color w:val="73767B"/>
                                          <w:sz w:val="14"/>
                                        </w:rPr>
                                        <w:t>Dean Strzelecki</w:t>
                                      </w:r>
                                    </w:p>
                                  </w:tc>
                                </w:tr>
                                <w:tr w:rsidR="009819A2" w:rsidTr="00772FCB">
                                  <w:tc>
                                    <w:tcPr>
                                      <w:tcW w:w="3685" w:type="dxa"/>
                                    </w:tcPr>
                                    <w:p w:rsidR="009819A2" w:rsidRPr="00F13D97" w:rsidRDefault="009819A2" w:rsidP="00AD0085">
                                      <w:pPr>
                                        <w:rPr>
                                          <w:rFonts w:ascii="Minion Pro" w:hAnsi="Minion Pro"/>
                                          <w:color w:val="73767B"/>
                                          <w:sz w:val="14"/>
                                        </w:rPr>
                                      </w:pPr>
                                    </w:p>
                                  </w:tc>
                                </w:tr>
                                <w:tr w:rsidR="009819A2" w:rsidTr="00772FCB">
                                  <w:tc>
                                    <w:tcPr>
                                      <w:tcW w:w="3685" w:type="dxa"/>
                                    </w:tcPr>
                                    <w:p w:rsidR="009819A2" w:rsidRDefault="009819A2" w:rsidP="00AD0085">
                                      <w:pPr>
                                        <w:rPr>
                                          <w:rFonts w:ascii="Minion Pro" w:hAnsi="Minion Pro"/>
                                          <w:b/>
                                          <w:color w:val="73767B"/>
                                          <w:sz w:val="16"/>
                                        </w:rPr>
                                      </w:pPr>
                                    </w:p>
                                  </w:tc>
                                </w:tr>
                              </w:tbl>
                              <w:p w:rsidR="009819A2" w:rsidRPr="00F13D97" w:rsidRDefault="009819A2" w:rsidP="00982609">
                                <w:pPr>
                                  <w:rPr>
                                    <w:rFonts w:ascii="Minion Pro" w:hAnsi="Minion Pro"/>
                                    <w:b/>
                                    <w:color w:val="73767B"/>
                                    <w:sz w:val="16"/>
                                  </w:rPr>
                                </w:pPr>
                              </w:p>
                            </w:tc>
                          </w:tr>
                        </w:tbl>
                        <w:p w:rsidR="009819A2" w:rsidRPr="00A530EC" w:rsidRDefault="009819A2" w:rsidP="00982609">
                          <w:pPr>
                            <w:rPr>
                              <w:rFonts w:ascii="Minion Pro" w:hAnsi="Minion Pro"/>
                              <w:color w:val="A8AAAD"/>
                              <w:sz w:val="14"/>
                            </w:rPr>
                          </w:pPr>
                        </w:p>
                        <w:p w:rsidR="009819A2" w:rsidRPr="00540B57" w:rsidRDefault="009819A2" w:rsidP="00982609">
                          <w:pPr>
                            <w:rPr>
                              <w:color w:val="A8AAAD"/>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31FC" id="_x0000_t202" coordsize="21600,21600" o:spt="202" path="m,l,21600r21600,l21600,xe">
              <v:stroke joinstyle="miter"/>
              <v:path gradientshapeok="t" o:connecttype="rect"/>
            </v:shapetype>
            <v:shape id="Text Box 2" o:spid="_x0000_s1026" type="#_x0000_t202" style="position:absolute;margin-left:333.8pt;margin-top:-11.45pt;width:189.75pt;height:12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" filled="f" stroked="f">
              <v:textbox>
                <w:txbxContent>
                  <w:p w:rsidR="009819A2" w:rsidRDefault="009819A2" w:rsidP="00982609">
                    <w:pPr>
                      <w:rPr>
                        <w:rFonts w:ascii="Minion Pro" w:hAnsi="Minion Pro"/>
                        <w:color w:val="A8AAAD"/>
                        <w:sz w:val="14"/>
                      </w:rPr>
                    </w:pPr>
                  </w:p>
                  <w:tbl>
                    <w:tblPr>
                      <w:tblStyle w:val="TableGrid"/>
                      <w:tblW w:w="390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3901"/>
                    </w:tblGrid>
                    <w:tr w:rsidR="009819A2" w:rsidTr="00772FCB">
                      <w:tc>
                        <w:tcPr>
                          <w:tcW w:w="3901" w:type="dxa"/>
                          <w:gridSpan w:val="2"/>
                        </w:tcPr>
                        <w:p w:rsidR="009819A2" w:rsidRDefault="006649B9" w:rsidP="00780F97">
                          <w:pPr>
                            <w:ind w:right="1394"/>
                            <w:rPr>
                              <w:rFonts w:ascii="Minion Pro" w:hAnsi="Minion Pro"/>
                              <w:b/>
                              <w:color w:val="00AEC5"/>
                              <w:sz w:val="24"/>
                            </w:rPr>
                          </w:pPr>
                          <w:r>
                            <w:rPr>
                              <w:rFonts w:ascii="Minion Pro" w:hAnsi="Minion Pro"/>
                              <w:b/>
                              <w:color w:val="00AEC5"/>
                              <w:sz w:val="24"/>
                            </w:rPr>
                            <w:t>VILLAGE MANAGERS OFFICE</w:t>
                          </w:r>
                        </w:p>
                        <w:p w:rsidR="009819A2" w:rsidRPr="00987449" w:rsidRDefault="009819A2" w:rsidP="00982609">
                          <w:pPr>
                            <w:rPr>
                              <w:rFonts w:ascii="Minion Pro" w:hAnsi="Minion Pro"/>
                              <w:b/>
                              <w:color w:val="00AEC5"/>
                              <w:sz w:val="6"/>
                              <w:szCs w:val="6"/>
                            </w:rPr>
                          </w:pPr>
                        </w:p>
                      </w:tc>
                    </w:tr>
                    <w:tr w:rsidR="009819A2" w:rsidTr="00772FCB">
                      <w:tc>
                        <w:tcPr>
                          <w:tcW w:w="2011" w:type="dxa"/>
                        </w:tcPr>
                        <w:tbl>
                          <w:tblPr>
                            <w:tblStyle w:val="TableGrid"/>
                            <w:tblW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tblGrid>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MAYOR</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George D. Alpogianis</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VILLAGE MANAGER</w:t>
                                </w:r>
                              </w:p>
                            </w:tc>
                          </w:tr>
                          <w:tr w:rsidR="009819A2" w:rsidTr="00772FCB">
                            <w:tc>
                              <w:tcPr>
                                <w:tcW w:w="1795" w:type="dxa"/>
                              </w:tcPr>
                              <w:p w:rsidR="009819A2" w:rsidRPr="00F13D97" w:rsidRDefault="009819A2" w:rsidP="00D361CA">
                                <w:pPr>
                                  <w:jc w:val="center"/>
                                  <w:rPr>
                                    <w:rFonts w:ascii="Minion Pro" w:hAnsi="Minion Pro"/>
                                    <w:color w:val="73767B"/>
                                    <w:sz w:val="14"/>
                                  </w:rPr>
                                </w:pPr>
                                <w:r>
                                  <w:rPr>
                                    <w:rFonts w:ascii="Minion Pro" w:hAnsi="Minion Pro"/>
                                    <w:color w:val="73767B"/>
                                    <w:sz w:val="14"/>
                                  </w:rPr>
                                  <w:t>Joseph S. La Margo</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b/>
                                    <w:color w:val="73767B"/>
                                    <w:sz w:val="16"/>
                                  </w:rPr>
                                </w:pPr>
                                <w:r w:rsidRPr="00F13D97">
                                  <w:rPr>
                                    <w:rFonts w:ascii="Minion Pro" w:hAnsi="Minion Pro"/>
                                    <w:b/>
                                    <w:color w:val="73767B"/>
                                    <w:sz w:val="16"/>
                                  </w:rPr>
                                  <w:t>VILLAGE CLERK</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Marlene J. Victorine</w:t>
                                </w:r>
                              </w:p>
                            </w:tc>
                          </w:tr>
                        </w:tbl>
                        <w:p w:rsidR="009819A2" w:rsidRPr="00F13D97" w:rsidRDefault="009819A2" w:rsidP="00982609">
                          <w:pPr>
                            <w:rPr>
                              <w:rFonts w:ascii="Minion Pro" w:hAnsi="Minion Pro"/>
                              <w:b/>
                              <w:color w:val="73767B"/>
                              <w:sz w:val="16"/>
                            </w:rPr>
                          </w:pPr>
                        </w:p>
                      </w:tc>
                      <w:tc>
                        <w:tcPr>
                          <w:tcW w:w="1890" w:type="dxa"/>
                        </w:tcPr>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b/>
                                    <w:color w:val="73767B"/>
                                    <w:sz w:val="16"/>
                                  </w:rPr>
                                  <w:t>TRUSTEES</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John C. Jekot</w:t>
                                </w:r>
                              </w:p>
                            </w:tc>
                          </w:tr>
                          <w:tr w:rsidR="009819A2" w:rsidTr="00772FCB">
                            <w:tc>
                              <w:tcPr>
                                <w:tcW w:w="3685" w:type="dxa"/>
                              </w:tcPr>
                              <w:p w:rsidR="009819A2" w:rsidRPr="00F13D97" w:rsidRDefault="009819A2" w:rsidP="0019483C">
                                <w:pPr>
                                  <w:rPr>
                                    <w:rFonts w:ascii="Minion Pro" w:hAnsi="Minion Pro"/>
                                    <w:color w:val="73767B"/>
                                    <w:sz w:val="14"/>
                                  </w:rPr>
                                </w:pPr>
                                <w:r>
                                  <w:rPr>
                                    <w:rFonts w:ascii="Minion Pro" w:hAnsi="Minion Pro"/>
                                    <w:color w:val="73767B"/>
                                    <w:sz w:val="14"/>
                                  </w:rPr>
                                  <w:t>Joe LoVerde</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Danette O’Donovan Matyas</w:t>
                                </w:r>
                              </w:p>
                            </w:tc>
                          </w:tr>
                          <w:tr w:rsidR="009819A2" w:rsidTr="00772FCB">
                            <w:tc>
                              <w:tcPr>
                                <w:tcW w:w="3685" w:type="dxa"/>
                              </w:tcPr>
                              <w:p w:rsidR="009819A2" w:rsidRPr="00F13D97" w:rsidRDefault="009819A2" w:rsidP="00AD0085">
                                <w:pPr>
                                  <w:rPr>
                                    <w:rFonts w:ascii="Minion Pro" w:hAnsi="Minion Pro"/>
                                    <w:color w:val="73767B"/>
                                    <w:sz w:val="14"/>
                                  </w:rPr>
                                </w:pPr>
                                <w:r>
                                  <w:rPr>
                                    <w:rFonts w:ascii="Minion Pro" w:hAnsi="Minion Pro"/>
                                    <w:color w:val="73767B"/>
                                    <w:sz w:val="14"/>
                                  </w:rPr>
                                  <w:t>Craig Niedermaier</w:t>
                                </w:r>
                              </w:p>
                            </w:tc>
                          </w:tr>
                          <w:tr w:rsidR="009819A2" w:rsidTr="00772FCB">
                            <w:tc>
                              <w:tcPr>
                                <w:tcW w:w="3685" w:type="dxa"/>
                              </w:tcPr>
                              <w:p w:rsidR="009819A2" w:rsidRPr="00F13D97" w:rsidRDefault="009819A2" w:rsidP="00AD0085">
                                <w:pPr>
                                  <w:rPr>
                                    <w:rFonts w:ascii="Minion Pro" w:hAnsi="Minion Pro"/>
                                    <w:color w:val="73767B"/>
                                    <w:sz w:val="14"/>
                                  </w:rPr>
                                </w:pPr>
                                <w:r w:rsidRPr="00F13D97">
                                  <w:rPr>
                                    <w:rFonts w:ascii="Minion Pro" w:hAnsi="Minion Pro"/>
                                    <w:color w:val="73767B"/>
                                    <w:sz w:val="14"/>
                                  </w:rPr>
                                  <w:t>Dean Strzelecki</w:t>
                                </w:r>
                              </w:p>
                            </w:tc>
                          </w:tr>
                          <w:tr w:rsidR="009819A2" w:rsidTr="00772FCB">
                            <w:tc>
                              <w:tcPr>
                                <w:tcW w:w="3685" w:type="dxa"/>
                              </w:tcPr>
                              <w:p w:rsidR="009819A2" w:rsidRPr="00F13D97" w:rsidRDefault="009819A2" w:rsidP="00AD0085">
                                <w:pPr>
                                  <w:rPr>
                                    <w:rFonts w:ascii="Minion Pro" w:hAnsi="Minion Pro"/>
                                    <w:color w:val="73767B"/>
                                    <w:sz w:val="14"/>
                                  </w:rPr>
                                </w:pPr>
                              </w:p>
                            </w:tc>
                          </w:tr>
                          <w:tr w:rsidR="009819A2" w:rsidTr="00772FCB">
                            <w:tc>
                              <w:tcPr>
                                <w:tcW w:w="3685" w:type="dxa"/>
                              </w:tcPr>
                              <w:p w:rsidR="009819A2" w:rsidRDefault="009819A2" w:rsidP="00AD0085">
                                <w:pPr>
                                  <w:rPr>
                                    <w:rFonts w:ascii="Minion Pro" w:hAnsi="Minion Pro"/>
                                    <w:b/>
                                    <w:color w:val="73767B"/>
                                    <w:sz w:val="16"/>
                                  </w:rPr>
                                </w:pPr>
                              </w:p>
                            </w:tc>
                          </w:tr>
                        </w:tbl>
                        <w:p w:rsidR="009819A2" w:rsidRPr="00F13D97" w:rsidRDefault="009819A2" w:rsidP="00982609">
                          <w:pPr>
                            <w:rPr>
                              <w:rFonts w:ascii="Minion Pro" w:hAnsi="Minion Pro"/>
                              <w:b/>
                              <w:color w:val="73767B"/>
                              <w:sz w:val="16"/>
                            </w:rPr>
                          </w:pPr>
                        </w:p>
                      </w:tc>
                    </w:tr>
                  </w:tbl>
                  <w:p w:rsidR="009819A2" w:rsidRPr="00A530EC" w:rsidRDefault="009819A2" w:rsidP="00982609">
                    <w:pPr>
                      <w:rPr>
                        <w:rFonts w:ascii="Minion Pro" w:hAnsi="Minion Pro"/>
                        <w:color w:val="A8AAAD"/>
                        <w:sz w:val="14"/>
                      </w:rPr>
                    </w:pPr>
                  </w:p>
                  <w:p w:rsidR="009819A2" w:rsidRPr="00540B57" w:rsidRDefault="009819A2" w:rsidP="00982609">
                    <w:pPr>
                      <w:rPr>
                        <w:color w:val="A8AAAD"/>
                        <w:sz w:val="16"/>
                      </w:rPr>
                    </w:pPr>
                  </w:p>
                </w:txbxContent>
              </v:textbox>
            </v:shape>
          </w:pict>
        </mc:Fallback>
      </mc:AlternateContent>
    </w:r>
    <w:r>
      <w:rPr>
        <w:noProof/>
      </w:rPr>
      <w:drawing>
        <wp:anchor distT="0" distB="0" distL="114300" distR="114300" simplePos="0" relativeHeight="251675648" behindDoc="0" locked="0" layoutInCell="1" allowOverlap="1" wp14:anchorId="4F8944B9" wp14:editId="601E5834">
          <wp:simplePos x="0" y="0"/>
          <wp:positionH relativeFrom="column">
            <wp:posOffset>-579120</wp:posOffset>
          </wp:positionH>
          <wp:positionV relativeFrom="paragraph">
            <wp:posOffset>-232410</wp:posOffset>
          </wp:positionV>
          <wp:extent cx="2167128" cy="1746504"/>
          <wp:effectExtent l="0" t="0" r="508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e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128" cy="1746504"/>
                  </a:xfrm>
                  <a:prstGeom prst="rect">
                    <a:avLst/>
                  </a:prstGeom>
                </pic:spPr>
              </pic:pic>
            </a:graphicData>
          </a:graphic>
          <wp14:sizeRelH relativeFrom="margin">
            <wp14:pctWidth>0</wp14:pctWidth>
          </wp14:sizeRelH>
          <wp14:sizeRelV relativeFrom="margin">
            <wp14:pctHeight>0</wp14:pctHeight>
          </wp14:sizeRelV>
        </wp:anchor>
      </w:drawing>
    </w:r>
  </w:p>
  <w:p w:rsidR="009819A2" w:rsidRPr="00042B56" w:rsidRDefault="009819A2" w:rsidP="00982609">
    <w:pPr>
      <w:pStyle w:val="Header"/>
      <w:tabs>
        <w:tab w:val="clear" w:pos="4680"/>
        <w:tab w:val="clear" w:pos="9360"/>
        <w:tab w:val="left" w:pos="2475"/>
      </w:tabs>
      <w:rPr>
        <w:sz w:val="18"/>
        <w:szCs w:val="18"/>
      </w:rPr>
    </w:pPr>
    <w:r>
      <w:tab/>
    </w:r>
  </w:p>
  <w:p w:rsidR="009819A2" w:rsidRPr="00042B56" w:rsidRDefault="009819A2" w:rsidP="00982609">
    <w:pPr>
      <w:pStyle w:val="Header"/>
      <w:tabs>
        <w:tab w:val="clear" w:pos="4680"/>
        <w:tab w:val="clear" w:pos="9360"/>
        <w:tab w:val="left" w:pos="2475"/>
      </w:tabs>
      <w:rPr>
        <w:sz w:val="18"/>
        <w:szCs w:val="18"/>
      </w:rPr>
    </w:pPr>
    <w:r w:rsidRPr="00042B56">
      <w:rPr>
        <w:sz w:val="18"/>
        <w:szCs w:val="18"/>
      </w:rPr>
      <w:tab/>
    </w:r>
  </w:p>
  <w:p w:rsidR="009819A2" w:rsidRPr="00042B56" w:rsidRDefault="009819A2" w:rsidP="00982609">
    <w:pPr>
      <w:pStyle w:val="Header"/>
      <w:tabs>
        <w:tab w:val="clear" w:pos="4680"/>
        <w:tab w:val="clear" w:pos="9360"/>
        <w:tab w:val="left" w:pos="2475"/>
      </w:tabs>
      <w:rPr>
        <w:sz w:val="18"/>
        <w:szCs w:val="18"/>
      </w:rPr>
    </w:pPr>
  </w:p>
  <w:p w:rsidR="009819A2" w:rsidRDefault="009819A2" w:rsidP="00982609">
    <w:pPr>
      <w:pStyle w:val="Header"/>
      <w:tabs>
        <w:tab w:val="clear" w:pos="4680"/>
        <w:tab w:val="clear" w:pos="9360"/>
        <w:tab w:val="left" w:pos="2475"/>
      </w:tabs>
    </w:pPr>
  </w:p>
  <w:p w:rsidR="009819A2" w:rsidRPr="00042B56" w:rsidRDefault="009819A2" w:rsidP="00982609">
    <w:pPr>
      <w:pStyle w:val="Header"/>
      <w:tabs>
        <w:tab w:val="clear" w:pos="4680"/>
        <w:tab w:val="clear" w:pos="9360"/>
        <w:tab w:val="left" w:pos="2475"/>
      </w:tabs>
      <w:rPr>
        <w:sz w:val="16"/>
        <w:szCs w:val="16"/>
      </w:rPr>
    </w:pPr>
    <w:r w:rsidRPr="00042B56">
      <w:rPr>
        <w:sz w:val="16"/>
        <w:szCs w:val="16"/>
      </w:rPr>
      <w:t xml:space="preserve"> </w:t>
    </w: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pPr>
      <w:pStyle w:val="Header"/>
    </w:pPr>
    <w:r>
      <w:rPr>
        <w:noProof/>
      </w:rPr>
      <w:drawing>
        <wp:anchor distT="0" distB="0" distL="114300" distR="114300" simplePos="0" relativeHeight="251676672" behindDoc="0" locked="0" layoutInCell="1" allowOverlap="1" wp14:anchorId="072AAB6B" wp14:editId="0AFEEA43">
          <wp:simplePos x="0" y="0"/>
          <wp:positionH relativeFrom="column">
            <wp:posOffset>-772795</wp:posOffset>
          </wp:positionH>
          <wp:positionV relativeFrom="page">
            <wp:posOffset>1947545</wp:posOffset>
          </wp:positionV>
          <wp:extent cx="7415784" cy="76809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r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15784" cy="768096"/>
                  </a:xfrm>
                  <a:prstGeom prst="rect">
                    <a:avLst/>
                  </a:prstGeom>
                  <a:effectLst/>
                </pic:spPr>
              </pic:pic>
            </a:graphicData>
          </a:graphic>
          <wp14:sizeRelH relativeFrom="page">
            <wp14:pctWidth>0</wp14:pctWidth>
          </wp14:sizeRelH>
          <wp14:sizeRelV relativeFrom="page">
            <wp14:pctHeight>0</wp14:pctHeight>
          </wp14:sizeRelV>
        </wp:anchor>
      </w:drawing>
    </w:r>
  </w:p>
  <w:p w:rsidR="009819A2" w:rsidRDefault="009819A2">
    <w:pPr>
      <w:pStyle w:val="Header"/>
    </w:pPr>
  </w:p>
  <w:p w:rsidR="009819A2" w:rsidRPr="00772FCB" w:rsidRDefault="009819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B0FE7"/>
    <w:multiLevelType w:val="hybridMultilevel"/>
    <w:tmpl w:val="47EC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CxNDQ1MTK1NDO2NDdW0lEKTi0uzszPAykwqgUAWmX3dSwAAAA="/>
  </w:docVars>
  <w:rsids>
    <w:rsidRoot w:val="00C6601B"/>
    <w:rsid w:val="000032C6"/>
    <w:rsid w:val="00042B56"/>
    <w:rsid w:val="000577AB"/>
    <w:rsid w:val="00090C4D"/>
    <w:rsid w:val="000C4FD1"/>
    <w:rsid w:val="000F1646"/>
    <w:rsid w:val="0018590C"/>
    <w:rsid w:val="0019483C"/>
    <w:rsid w:val="0020233F"/>
    <w:rsid w:val="0022725A"/>
    <w:rsid w:val="0023792F"/>
    <w:rsid w:val="002915EE"/>
    <w:rsid w:val="002A4BC3"/>
    <w:rsid w:val="002A69BF"/>
    <w:rsid w:val="002B2A67"/>
    <w:rsid w:val="003242F6"/>
    <w:rsid w:val="00326823"/>
    <w:rsid w:val="00336F25"/>
    <w:rsid w:val="003744CA"/>
    <w:rsid w:val="003D3D36"/>
    <w:rsid w:val="003E5420"/>
    <w:rsid w:val="0040422D"/>
    <w:rsid w:val="004318C8"/>
    <w:rsid w:val="004338E2"/>
    <w:rsid w:val="00440EED"/>
    <w:rsid w:val="00471A9C"/>
    <w:rsid w:val="004878EC"/>
    <w:rsid w:val="004E26D0"/>
    <w:rsid w:val="00554FFD"/>
    <w:rsid w:val="00567740"/>
    <w:rsid w:val="0058474F"/>
    <w:rsid w:val="005874CF"/>
    <w:rsid w:val="005C13BB"/>
    <w:rsid w:val="005C1AD1"/>
    <w:rsid w:val="005C234C"/>
    <w:rsid w:val="005C3C73"/>
    <w:rsid w:val="005D0775"/>
    <w:rsid w:val="005E641A"/>
    <w:rsid w:val="00601601"/>
    <w:rsid w:val="00635B3E"/>
    <w:rsid w:val="006541A0"/>
    <w:rsid w:val="006649B9"/>
    <w:rsid w:val="00672B92"/>
    <w:rsid w:val="00684D2E"/>
    <w:rsid w:val="006A61C0"/>
    <w:rsid w:val="006A756B"/>
    <w:rsid w:val="00717B45"/>
    <w:rsid w:val="00731194"/>
    <w:rsid w:val="00772FCB"/>
    <w:rsid w:val="00780F97"/>
    <w:rsid w:val="0078716F"/>
    <w:rsid w:val="0079600D"/>
    <w:rsid w:val="007E4F30"/>
    <w:rsid w:val="0080100E"/>
    <w:rsid w:val="00823845"/>
    <w:rsid w:val="008260ED"/>
    <w:rsid w:val="008752AF"/>
    <w:rsid w:val="008809FD"/>
    <w:rsid w:val="008A20D5"/>
    <w:rsid w:val="00974666"/>
    <w:rsid w:val="009819A2"/>
    <w:rsid w:val="00982609"/>
    <w:rsid w:val="00987449"/>
    <w:rsid w:val="009D596F"/>
    <w:rsid w:val="00A03599"/>
    <w:rsid w:val="00A355B3"/>
    <w:rsid w:val="00A53678"/>
    <w:rsid w:val="00A5765E"/>
    <w:rsid w:val="00A917C0"/>
    <w:rsid w:val="00AA5F2B"/>
    <w:rsid w:val="00AD0085"/>
    <w:rsid w:val="00B87F62"/>
    <w:rsid w:val="00B9630B"/>
    <w:rsid w:val="00B96A0D"/>
    <w:rsid w:val="00BB1539"/>
    <w:rsid w:val="00C01370"/>
    <w:rsid w:val="00C079F2"/>
    <w:rsid w:val="00C6601B"/>
    <w:rsid w:val="00C74BCD"/>
    <w:rsid w:val="00C84467"/>
    <w:rsid w:val="00CC35B9"/>
    <w:rsid w:val="00CE1FFB"/>
    <w:rsid w:val="00D361CA"/>
    <w:rsid w:val="00D50F4A"/>
    <w:rsid w:val="00DE1FB3"/>
    <w:rsid w:val="00E258F7"/>
    <w:rsid w:val="00E66036"/>
    <w:rsid w:val="00ED3B34"/>
    <w:rsid w:val="00F00252"/>
    <w:rsid w:val="00F13D97"/>
    <w:rsid w:val="00F62F66"/>
    <w:rsid w:val="00F856C2"/>
    <w:rsid w:val="00F95387"/>
    <w:rsid w:val="00FC6530"/>
    <w:rsid w:val="00FD1DB7"/>
    <w:rsid w:val="00FE6552"/>
    <w:rsid w:val="00FF4110"/>
    <w:rsid w:val="00FF57D4"/>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6B1FE"/>
  <w15:docId w15:val="{AF1C80DC-7729-4FB5-BAD9-FE877CD0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D0"/>
    <w:pPr>
      <w:spacing w:after="0" w:line="240" w:lineRule="auto"/>
    </w:pPr>
    <w:rPr>
      <w:rFonts w:ascii="Gotham Book" w:eastAsia="Cambria" w:hAnsi="Gotham Book" w:cs="Times New Roman"/>
      <w:color w:val="0F243E" w:themeColor="text2" w:themeShade="8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609"/>
    <w:pPr>
      <w:tabs>
        <w:tab w:val="center" w:pos="4680"/>
        <w:tab w:val="right" w:pos="9360"/>
      </w:tabs>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982609"/>
  </w:style>
  <w:style w:type="paragraph" w:styleId="Footer">
    <w:name w:val="footer"/>
    <w:basedOn w:val="Normal"/>
    <w:link w:val="FooterChar"/>
    <w:uiPriority w:val="99"/>
    <w:unhideWhenUsed/>
    <w:rsid w:val="00982609"/>
    <w:pPr>
      <w:tabs>
        <w:tab w:val="center" w:pos="4680"/>
        <w:tab w:val="right" w:pos="9360"/>
      </w:tabs>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982609"/>
  </w:style>
  <w:style w:type="paragraph" w:styleId="BalloonText">
    <w:name w:val="Balloon Text"/>
    <w:basedOn w:val="Normal"/>
    <w:link w:val="BalloonTextChar"/>
    <w:uiPriority w:val="99"/>
    <w:semiHidden/>
    <w:unhideWhenUsed/>
    <w:rsid w:val="00982609"/>
    <w:rPr>
      <w:rFonts w:ascii="Tahoma" w:hAnsi="Tahoma" w:cs="Tahoma"/>
      <w:sz w:val="16"/>
      <w:szCs w:val="16"/>
    </w:rPr>
  </w:style>
  <w:style w:type="character" w:customStyle="1" w:styleId="BalloonTextChar">
    <w:name w:val="Balloon Text Char"/>
    <w:basedOn w:val="DefaultParagraphFont"/>
    <w:link w:val="BalloonText"/>
    <w:uiPriority w:val="99"/>
    <w:semiHidden/>
    <w:rsid w:val="00982609"/>
    <w:rPr>
      <w:rFonts w:ascii="Tahoma" w:hAnsi="Tahoma" w:cs="Tahoma"/>
      <w:sz w:val="16"/>
      <w:szCs w:val="16"/>
    </w:rPr>
  </w:style>
  <w:style w:type="table" w:styleId="TableGrid">
    <w:name w:val="Table Grid"/>
    <w:basedOn w:val="TableNormal"/>
    <w:uiPriority w:val="59"/>
    <w:rsid w:val="00B8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539"/>
    <w:pPr>
      <w:ind w:left="720"/>
      <w:contextualSpacing/>
    </w:pPr>
  </w:style>
  <w:style w:type="character" w:styleId="Hyperlink">
    <w:name w:val="Hyperlink"/>
    <w:basedOn w:val="DefaultParagraphFont"/>
    <w:uiPriority w:val="99"/>
    <w:semiHidden/>
    <w:unhideWhenUsed/>
    <w:rsid w:val="00FF4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1422">
      <w:bodyDiv w:val="1"/>
      <w:marLeft w:val="0"/>
      <w:marRight w:val="0"/>
      <w:marTop w:val="0"/>
      <w:marBottom w:val="0"/>
      <w:divBdr>
        <w:top w:val="none" w:sz="0" w:space="0" w:color="auto"/>
        <w:left w:val="none" w:sz="0" w:space="0" w:color="auto"/>
        <w:bottom w:val="none" w:sz="0" w:space="0" w:color="auto"/>
        <w:right w:val="none" w:sz="0" w:space="0" w:color="auto"/>
      </w:divBdr>
    </w:div>
    <w:div w:id="211114980">
      <w:bodyDiv w:val="1"/>
      <w:marLeft w:val="0"/>
      <w:marRight w:val="0"/>
      <w:marTop w:val="0"/>
      <w:marBottom w:val="0"/>
      <w:divBdr>
        <w:top w:val="none" w:sz="0" w:space="0" w:color="auto"/>
        <w:left w:val="none" w:sz="0" w:space="0" w:color="auto"/>
        <w:bottom w:val="none" w:sz="0" w:space="0" w:color="auto"/>
        <w:right w:val="none" w:sz="0" w:space="0" w:color="auto"/>
      </w:divBdr>
    </w:div>
    <w:div w:id="312028596">
      <w:bodyDiv w:val="1"/>
      <w:marLeft w:val="0"/>
      <w:marRight w:val="0"/>
      <w:marTop w:val="0"/>
      <w:marBottom w:val="0"/>
      <w:divBdr>
        <w:top w:val="none" w:sz="0" w:space="0" w:color="auto"/>
        <w:left w:val="none" w:sz="0" w:space="0" w:color="auto"/>
        <w:bottom w:val="none" w:sz="0" w:space="0" w:color="auto"/>
        <w:right w:val="none" w:sz="0" w:space="0" w:color="auto"/>
      </w:divBdr>
    </w:div>
    <w:div w:id="574585689">
      <w:bodyDiv w:val="1"/>
      <w:marLeft w:val="0"/>
      <w:marRight w:val="0"/>
      <w:marTop w:val="0"/>
      <w:marBottom w:val="0"/>
      <w:divBdr>
        <w:top w:val="none" w:sz="0" w:space="0" w:color="auto"/>
        <w:left w:val="none" w:sz="0" w:space="0" w:color="auto"/>
        <w:bottom w:val="none" w:sz="0" w:space="0" w:color="auto"/>
        <w:right w:val="none" w:sz="0" w:space="0" w:color="auto"/>
      </w:divBdr>
    </w:div>
    <w:div w:id="819805710">
      <w:bodyDiv w:val="1"/>
      <w:marLeft w:val="0"/>
      <w:marRight w:val="0"/>
      <w:marTop w:val="0"/>
      <w:marBottom w:val="0"/>
      <w:divBdr>
        <w:top w:val="none" w:sz="0" w:space="0" w:color="auto"/>
        <w:left w:val="none" w:sz="0" w:space="0" w:color="auto"/>
        <w:bottom w:val="none" w:sz="0" w:space="0" w:color="auto"/>
        <w:right w:val="none" w:sz="0" w:space="0" w:color="auto"/>
      </w:divBdr>
    </w:div>
    <w:div w:id="872965172">
      <w:bodyDiv w:val="1"/>
      <w:marLeft w:val="0"/>
      <w:marRight w:val="0"/>
      <w:marTop w:val="0"/>
      <w:marBottom w:val="0"/>
      <w:divBdr>
        <w:top w:val="none" w:sz="0" w:space="0" w:color="auto"/>
        <w:left w:val="none" w:sz="0" w:space="0" w:color="auto"/>
        <w:bottom w:val="none" w:sz="0" w:space="0" w:color="auto"/>
        <w:right w:val="none" w:sz="0" w:space="0" w:color="auto"/>
      </w:divBdr>
    </w:div>
    <w:div w:id="1071653789">
      <w:bodyDiv w:val="1"/>
      <w:marLeft w:val="0"/>
      <w:marRight w:val="0"/>
      <w:marTop w:val="0"/>
      <w:marBottom w:val="0"/>
      <w:divBdr>
        <w:top w:val="none" w:sz="0" w:space="0" w:color="auto"/>
        <w:left w:val="none" w:sz="0" w:space="0" w:color="auto"/>
        <w:bottom w:val="none" w:sz="0" w:space="0" w:color="auto"/>
        <w:right w:val="none" w:sz="0" w:space="0" w:color="auto"/>
      </w:divBdr>
    </w:div>
    <w:div w:id="1478568791">
      <w:bodyDiv w:val="1"/>
      <w:marLeft w:val="0"/>
      <w:marRight w:val="0"/>
      <w:marTop w:val="0"/>
      <w:marBottom w:val="0"/>
      <w:divBdr>
        <w:top w:val="none" w:sz="0" w:space="0" w:color="auto"/>
        <w:left w:val="none" w:sz="0" w:space="0" w:color="auto"/>
        <w:bottom w:val="none" w:sz="0" w:space="0" w:color="auto"/>
        <w:right w:val="none" w:sz="0" w:space="0" w:color="auto"/>
      </w:divBdr>
    </w:div>
    <w:div w:id="1612131055">
      <w:bodyDiv w:val="1"/>
      <w:marLeft w:val="0"/>
      <w:marRight w:val="0"/>
      <w:marTop w:val="0"/>
      <w:marBottom w:val="0"/>
      <w:divBdr>
        <w:top w:val="none" w:sz="0" w:space="0" w:color="auto"/>
        <w:left w:val="none" w:sz="0" w:space="0" w:color="auto"/>
        <w:bottom w:val="none" w:sz="0" w:space="0" w:color="auto"/>
        <w:right w:val="none" w:sz="0" w:space="0" w:color="auto"/>
      </w:divBdr>
    </w:div>
    <w:div w:id="19114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18AFA-43F0-43F7-A689-5D24DF49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4630E1F6.dotm</Template>
  <TotalTime>142</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Village of Niles</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Conor</dc:creator>
  <cp:lastModifiedBy>La Margo, Joe</cp:lastModifiedBy>
  <cp:revision>5</cp:revision>
  <cp:lastPrinted>2022-02-11T17:20:00Z</cp:lastPrinted>
  <dcterms:created xsi:type="dcterms:W3CDTF">2022-02-11T17:57:00Z</dcterms:created>
  <dcterms:modified xsi:type="dcterms:W3CDTF">2022-02-11T20:18:00Z</dcterms:modified>
</cp:coreProperties>
</file>