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31D" w:rsidRPr="0005131D" w:rsidRDefault="0005131D" w:rsidP="0005131D">
      <w:pPr>
        <w:jc w:val="right"/>
        <w:rPr>
          <w:rFonts w:ascii="Times New Roman" w:hAnsi="Times New Roman" w:cs="Times New Roman"/>
          <w:sz w:val="24"/>
          <w:szCs w:val="24"/>
        </w:rPr>
      </w:pPr>
      <w:r w:rsidRPr="0005131D">
        <w:rPr>
          <w:rFonts w:ascii="Times New Roman" w:hAnsi="Times New Roman" w:cs="Times New Roman"/>
          <w:sz w:val="24"/>
          <w:szCs w:val="24"/>
        </w:rPr>
        <w:t>Public Safety Meeting</w:t>
      </w:r>
      <w:r w:rsidRPr="0005131D">
        <w:rPr>
          <w:rFonts w:ascii="Times New Roman" w:hAnsi="Times New Roman" w:cs="Times New Roman"/>
          <w:sz w:val="24"/>
          <w:szCs w:val="24"/>
        </w:rPr>
        <w:br/>
        <w:t>February 18, 2022</w:t>
      </w:r>
    </w:p>
    <w:p w:rsidR="005B22E3" w:rsidRPr="0005131D" w:rsidRDefault="008B09E5" w:rsidP="008B09E5">
      <w:pPr>
        <w:jc w:val="center"/>
        <w:rPr>
          <w:rFonts w:ascii="Times New Roman" w:hAnsi="Times New Roman" w:cs="Times New Roman"/>
          <w:sz w:val="24"/>
          <w:szCs w:val="24"/>
        </w:rPr>
      </w:pPr>
      <w:r w:rsidRPr="008B09E5">
        <w:rPr>
          <w:rFonts w:ascii="Times New Roman" w:hAnsi="Times New Roman" w:cs="Times New Roman"/>
          <w:b/>
          <w:sz w:val="24"/>
          <w:szCs w:val="24"/>
          <w:u w:val="single"/>
        </w:rPr>
        <w:t xml:space="preserve">FY23 Budget </w:t>
      </w:r>
      <w:r w:rsidR="005B22E3" w:rsidRPr="008B09E5">
        <w:rPr>
          <w:rFonts w:ascii="Times New Roman" w:hAnsi="Times New Roman" w:cs="Times New Roman"/>
          <w:b/>
          <w:sz w:val="24"/>
          <w:szCs w:val="24"/>
          <w:u w:val="single"/>
        </w:rPr>
        <w:t>NPD</w:t>
      </w:r>
      <w:r w:rsidR="0005131D">
        <w:rPr>
          <w:rFonts w:ascii="Times New Roman" w:hAnsi="Times New Roman" w:cs="Times New Roman"/>
          <w:b/>
          <w:sz w:val="24"/>
          <w:szCs w:val="24"/>
          <w:u w:val="single"/>
        </w:rPr>
        <w:br/>
      </w:r>
    </w:p>
    <w:p w:rsidR="005B22E3" w:rsidRPr="008B09E5" w:rsidRDefault="005B22E3">
      <w:pPr>
        <w:rPr>
          <w:rFonts w:ascii="Times New Roman" w:hAnsi="Times New Roman" w:cs="Times New Roman"/>
          <w:sz w:val="24"/>
          <w:szCs w:val="24"/>
          <w:u w:val="single"/>
        </w:rPr>
      </w:pPr>
      <w:r w:rsidRPr="008B09E5">
        <w:rPr>
          <w:rFonts w:ascii="Times New Roman" w:hAnsi="Times New Roman" w:cs="Times New Roman"/>
          <w:sz w:val="24"/>
          <w:szCs w:val="24"/>
          <w:u w:val="single"/>
        </w:rPr>
        <w:t>Personnel</w:t>
      </w:r>
    </w:p>
    <w:p w:rsidR="005B22E3" w:rsidRDefault="005B22E3" w:rsidP="005B22E3">
      <w:pPr>
        <w:pStyle w:val="ListParagraph"/>
        <w:numPr>
          <w:ilvl w:val="0"/>
          <w:numId w:val="1"/>
        </w:numPr>
        <w:rPr>
          <w:rFonts w:ascii="Times New Roman" w:hAnsi="Times New Roman" w:cs="Times New Roman"/>
          <w:sz w:val="24"/>
          <w:szCs w:val="24"/>
        </w:rPr>
      </w:pPr>
      <w:r w:rsidRPr="000F1C3D">
        <w:rPr>
          <w:rFonts w:ascii="Times New Roman" w:hAnsi="Times New Roman" w:cs="Times New Roman"/>
          <w:sz w:val="24"/>
          <w:szCs w:val="24"/>
        </w:rPr>
        <w:t xml:space="preserve">Three (3) Salary Adjustments </w:t>
      </w:r>
    </w:p>
    <w:p w:rsidR="00D60561" w:rsidRPr="000F1C3D" w:rsidRDefault="00D60561" w:rsidP="00D60561">
      <w:pPr>
        <w:pStyle w:val="ListParagraph"/>
        <w:numPr>
          <w:ilvl w:val="1"/>
          <w:numId w:val="1"/>
        </w:numPr>
        <w:rPr>
          <w:rFonts w:ascii="Times New Roman" w:hAnsi="Times New Roman" w:cs="Times New Roman"/>
          <w:sz w:val="24"/>
          <w:szCs w:val="24"/>
        </w:rPr>
      </w:pPr>
      <w:r w:rsidRPr="00982BF5">
        <w:rPr>
          <w:rFonts w:ascii="Times New Roman" w:hAnsi="Times New Roman" w:cs="Times New Roman"/>
          <w:sz w:val="24"/>
          <w:szCs w:val="24"/>
        </w:rPr>
        <w:t>Taken from retirees salary of Penze, Mahoney, and Wozniak</w:t>
      </w:r>
    </w:p>
    <w:p w:rsidR="005B22E3" w:rsidRDefault="005B22E3" w:rsidP="005B22E3">
      <w:pPr>
        <w:pStyle w:val="ListParagraph"/>
        <w:numPr>
          <w:ilvl w:val="0"/>
          <w:numId w:val="1"/>
        </w:numPr>
        <w:rPr>
          <w:rFonts w:ascii="Times New Roman" w:hAnsi="Times New Roman" w:cs="Times New Roman"/>
          <w:sz w:val="24"/>
          <w:szCs w:val="24"/>
        </w:rPr>
      </w:pPr>
      <w:r w:rsidRPr="000F1C3D">
        <w:rPr>
          <w:rFonts w:ascii="Times New Roman" w:hAnsi="Times New Roman" w:cs="Times New Roman"/>
          <w:sz w:val="24"/>
          <w:szCs w:val="24"/>
        </w:rPr>
        <w:t>One (1) new full-time employee</w:t>
      </w:r>
      <w:r w:rsidR="00275059">
        <w:rPr>
          <w:rFonts w:ascii="Times New Roman" w:hAnsi="Times New Roman" w:cs="Times New Roman"/>
          <w:sz w:val="24"/>
          <w:szCs w:val="24"/>
        </w:rPr>
        <w:t xml:space="preserve"> – Allison Cole, Animal Control/CSO</w:t>
      </w:r>
    </w:p>
    <w:p w:rsidR="00D60561" w:rsidRPr="008B09E5" w:rsidRDefault="00D60561" w:rsidP="00D60561">
      <w:pPr>
        <w:pStyle w:val="ListParagraph"/>
        <w:numPr>
          <w:ilvl w:val="1"/>
          <w:numId w:val="1"/>
        </w:numPr>
        <w:rPr>
          <w:rFonts w:ascii="Times New Roman" w:hAnsi="Times New Roman" w:cs="Times New Roman"/>
          <w:sz w:val="24"/>
          <w:szCs w:val="24"/>
        </w:rPr>
      </w:pPr>
      <w:r w:rsidRPr="00982BF5">
        <w:rPr>
          <w:rFonts w:ascii="Times New Roman" w:hAnsi="Times New Roman" w:cs="Times New Roman"/>
          <w:sz w:val="24"/>
          <w:szCs w:val="24"/>
        </w:rPr>
        <w:t>Taken from retirees salary of Penze, Mahoney, and Wozniak</w:t>
      </w:r>
    </w:p>
    <w:p w:rsidR="005B22E3" w:rsidRPr="008B09E5" w:rsidRDefault="005B22E3" w:rsidP="005B22E3">
      <w:pPr>
        <w:rPr>
          <w:rFonts w:ascii="Times New Roman" w:hAnsi="Times New Roman" w:cs="Times New Roman"/>
          <w:sz w:val="24"/>
          <w:szCs w:val="24"/>
          <w:u w:val="single"/>
        </w:rPr>
      </w:pPr>
      <w:r w:rsidRPr="008B09E5">
        <w:rPr>
          <w:rFonts w:ascii="Times New Roman" w:hAnsi="Times New Roman" w:cs="Times New Roman"/>
          <w:sz w:val="24"/>
          <w:szCs w:val="24"/>
          <w:u w:val="single"/>
        </w:rPr>
        <w:t>Equipment</w:t>
      </w:r>
    </w:p>
    <w:p w:rsidR="005B22E3" w:rsidRPr="00982BF5" w:rsidRDefault="005B22E3" w:rsidP="005B22E3">
      <w:pPr>
        <w:pStyle w:val="ListParagraph"/>
        <w:numPr>
          <w:ilvl w:val="0"/>
          <w:numId w:val="1"/>
        </w:numPr>
        <w:rPr>
          <w:rFonts w:ascii="Times New Roman" w:hAnsi="Times New Roman" w:cs="Times New Roman"/>
          <w:sz w:val="24"/>
          <w:szCs w:val="24"/>
        </w:rPr>
      </w:pPr>
      <w:r w:rsidRPr="00982BF5">
        <w:rPr>
          <w:rFonts w:ascii="Times New Roman" w:hAnsi="Times New Roman" w:cs="Times New Roman"/>
          <w:sz w:val="24"/>
          <w:szCs w:val="24"/>
        </w:rPr>
        <w:t>AXON Body Cameras</w:t>
      </w:r>
    </w:p>
    <w:p w:rsidR="00982BF5" w:rsidRDefault="00982BF5" w:rsidP="00982BF5">
      <w:pPr>
        <w:pStyle w:val="ListParagraph"/>
        <w:numPr>
          <w:ilvl w:val="1"/>
          <w:numId w:val="1"/>
        </w:numPr>
        <w:rPr>
          <w:rFonts w:ascii="Times New Roman" w:hAnsi="Times New Roman" w:cs="Times New Roman"/>
          <w:sz w:val="24"/>
          <w:szCs w:val="24"/>
        </w:rPr>
      </w:pPr>
      <w:r w:rsidRPr="00982BF5">
        <w:rPr>
          <w:rFonts w:ascii="Times New Roman" w:hAnsi="Times New Roman" w:cs="Times New Roman"/>
          <w:sz w:val="24"/>
          <w:szCs w:val="24"/>
        </w:rPr>
        <w:t xml:space="preserve">This includes 55 BWCs, 30 in-car camera systems, TASER’s, 10 TB storage for BWC video, in-car video, and Axon Citizen Video, licensing for software, BWC docks, BWC USB chargers, BWC mounts, the signal side arms, redaction assistant, auto tagging license, </w:t>
      </w:r>
      <w:r w:rsidR="00E74CE8">
        <w:rPr>
          <w:rFonts w:ascii="Times New Roman" w:hAnsi="Times New Roman" w:cs="Times New Roman"/>
          <w:sz w:val="24"/>
          <w:szCs w:val="24"/>
        </w:rPr>
        <w:t xml:space="preserve">Evidence.com (iCloud Storage), </w:t>
      </w:r>
      <w:r w:rsidRPr="00982BF5">
        <w:rPr>
          <w:rFonts w:ascii="Times New Roman" w:hAnsi="Times New Roman" w:cs="Times New Roman"/>
          <w:sz w:val="24"/>
          <w:szCs w:val="24"/>
        </w:rPr>
        <w:t xml:space="preserve">and refresh of new hardware every 2.5 years. </w:t>
      </w:r>
    </w:p>
    <w:p w:rsidR="00982BF5" w:rsidRDefault="00982BF5" w:rsidP="00982BF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Cost over five (5) years:</w:t>
      </w:r>
      <w:r w:rsidRPr="00982BF5">
        <w:rPr>
          <w:rFonts w:ascii="Times New Roman" w:hAnsi="Times New Roman" w:cs="Times New Roman"/>
          <w:sz w:val="24"/>
          <w:szCs w:val="24"/>
        </w:rPr>
        <w:t xml:space="preserve"> $</w:t>
      </w:r>
      <w:r w:rsidRPr="00982BF5">
        <w:rPr>
          <w:rFonts w:ascii="Times New Roman" w:hAnsi="Times New Roman" w:cs="Times New Roman"/>
          <w:color w:val="000000"/>
          <w:sz w:val="24"/>
          <w:szCs w:val="24"/>
        </w:rPr>
        <w:t>720,217.63</w:t>
      </w:r>
    </w:p>
    <w:p w:rsidR="00982BF5" w:rsidRPr="00982BF5" w:rsidRDefault="00982BF5" w:rsidP="00982BF5">
      <w:pPr>
        <w:pStyle w:val="ListParagraph"/>
        <w:numPr>
          <w:ilvl w:val="2"/>
          <w:numId w:val="1"/>
        </w:numPr>
        <w:rPr>
          <w:rFonts w:ascii="Times New Roman" w:hAnsi="Times New Roman" w:cs="Times New Roman"/>
          <w:sz w:val="24"/>
          <w:szCs w:val="24"/>
        </w:rPr>
      </w:pPr>
      <w:r w:rsidRPr="00982BF5">
        <w:rPr>
          <w:rFonts w:ascii="Times New Roman" w:hAnsi="Times New Roman" w:cs="Times New Roman"/>
          <w:sz w:val="24"/>
          <w:szCs w:val="24"/>
        </w:rPr>
        <w:t>Annual cost of $144,043.50</w:t>
      </w:r>
    </w:p>
    <w:p w:rsidR="005B22E3" w:rsidRDefault="005B22E3" w:rsidP="00982BF5">
      <w:pPr>
        <w:pStyle w:val="ListParagraph"/>
        <w:numPr>
          <w:ilvl w:val="2"/>
          <w:numId w:val="1"/>
        </w:numPr>
        <w:rPr>
          <w:rFonts w:ascii="Times New Roman" w:hAnsi="Times New Roman" w:cs="Times New Roman"/>
          <w:sz w:val="24"/>
          <w:szCs w:val="24"/>
        </w:rPr>
      </w:pPr>
      <w:r w:rsidRPr="00982BF5">
        <w:rPr>
          <w:rFonts w:ascii="Times New Roman" w:hAnsi="Times New Roman" w:cs="Times New Roman"/>
          <w:sz w:val="24"/>
          <w:szCs w:val="24"/>
        </w:rPr>
        <w:t>Taken from retirees salary of Penze, Mahoney, and Wozniak</w:t>
      </w:r>
      <w:r w:rsidR="000F1C3D" w:rsidRPr="00982BF5">
        <w:rPr>
          <w:rFonts w:ascii="Times New Roman" w:hAnsi="Times New Roman" w:cs="Times New Roman"/>
          <w:sz w:val="24"/>
          <w:szCs w:val="24"/>
        </w:rPr>
        <w:br/>
      </w:r>
    </w:p>
    <w:p w:rsidR="007D4F67" w:rsidRPr="007D4F67" w:rsidRDefault="007D4F67" w:rsidP="007D4F67">
      <w:pPr>
        <w:rPr>
          <w:rFonts w:ascii="Times New Roman" w:hAnsi="Times New Roman" w:cs="Times New Roman"/>
          <w:sz w:val="24"/>
          <w:szCs w:val="24"/>
          <w:u w:val="single"/>
        </w:rPr>
      </w:pPr>
      <w:r w:rsidRPr="007D4F67">
        <w:rPr>
          <w:rFonts w:ascii="Times New Roman" w:hAnsi="Times New Roman" w:cs="Times New Roman"/>
          <w:sz w:val="24"/>
          <w:szCs w:val="24"/>
          <w:u w:val="single"/>
        </w:rPr>
        <w:t>IT / Capital Purchase</w:t>
      </w:r>
    </w:p>
    <w:p w:rsidR="005B22E3" w:rsidRPr="000F1C3D" w:rsidRDefault="005B22E3" w:rsidP="005B22E3">
      <w:pPr>
        <w:pStyle w:val="ListParagraph"/>
        <w:numPr>
          <w:ilvl w:val="0"/>
          <w:numId w:val="1"/>
        </w:numPr>
        <w:rPr>
          <w:rFonts w:ascii="Times New Roman" w:hAnsi="Times New Roman" w:cs="Times New Roman"/>
          <w:sz w:val="24"/>
          <w:szCs w:val="24"/>
        </w:rPr>
      </w:pPr>
      <w:r w:rsidRPr="000F1C3D">
        <w:rPr>
          <w:rFonts w:ascii="Times New Roman" w:hAnsi="Times New Roman" w:cs="Times New Roman"/>
          <w:sz w:val="24"/>
          <w:szCs w:val="24"/>
        </w:rPr>
        <w:t>Flock Safety LPR System</w:t>
      </w:r>
    </w:p>
    <w:p w:rsidR="005B22E3" w:rsidRPr="000F1C3D" w:rsidRDefault="005B22E3" w:rsidP="005B22E3">
      <w:pPr>
        <w:pStyle w:val="ListParagraph"/>
        <w:numPr>
          <w:ilvl w:val="1"/>
          <w:numId w:val="1"/>
        </w:numPr>
        <w:rPr>
          <w:rFonts w:ascii="Times New Roman" w:hAnsi="Times New Roman" w:cs="Times New Roman"/>
          <w:sz w:val="24"/>
          <w:szCs w:val="24"/>
        </w:rPr>
      </w:pPr>
      <w:r w:rsidRPr="000F1C3D">
        <w:rPr>
          <w:rFonts w:ascii="Times New Roman" w:eastAsia="Times New Roman" w:hAnsi="Times New Roman" w:cs="Times New Roman"/>
          <w:sz w:val="24"/>
          <w:szCs w:val="24"/>
        </w:rPr>
        <w:t xml:space="preserve">This project involves the purchase of 12 Automated License Plate reading cameras as well as updating our 2 current license plate reading cameras.  The price includes all hardware and software as well as installation.  The system will also allow our Axon squad car cameras to function as mobile License plate readers.  </w:t>
      </w:r>
    </w:p>
    <w:p w:rsidR="005B22E3" w:rsidRPr="000F1C3D" w:rsidRDefault="005B22E3" w:rsidP="005B22E3">
      <w:pPr>
        <w:pStyle w:val="ListParagraph"/>
        <w:numPr>
          <w:ilvl w:val="1"/>
          <w:numId w:val="1"/>
        </w:numPr>
        <w:rPr>
          <w:rFonts w:ascii="Times New Roman" w:hAnsi="Times New Roman" w:cs="Times New Roman"/>
          <w:sz w:val="24"/>
          <w:szCs w:val="24"/>
        </w:rPr>
      </w:pPr>
      <w:r w:rsidRPr="000F1C3D">
        <w:rPr>
          <w:rFonts w:ascii="Times New Roman" w:hAnsi="Times New Roman" w:cs="Times New Roman"/>
          <w:sz w:val="24"/>
          <w:szCs w:val="24"/>
        </w:rPr>
        <w:t>First year cost: $38,896</w:t>
      </w:r>
    </w:p>
    <w:p w:rsidR="00CF348C" w:rsidRDefault="005B22E3" w:rsidP="005B22E3">
      <w:pPr>
        <w:pStyle w:val="ListParagraph"/>
        <w:numPr>
          <w:ilvl w:val="1"/>
          <w:numId w:val="1"/>
        </w:numPr>
        <w:rPr>
          <w:rFonts w:ascii="Times New Roman" w:hAnsi="Times New Roman" w:cs="Times New Roman"/>
          <w:sz w:val="24"/>
          <w:szCs w:val="24"/>
        </w:rPr>
      </w:pPr>
      <w:r w:rsidRPr="000F1C3D">
        <w:rPr>
          <w:rFonts w:ascii="Times New Roman" w:hAnsi="Times New Roman" w:cs="Times New Roman"/>
          <w:sz w:val="24"/>
          <w:szCs w:val="24"/>
        </w:rPr>
        <w:t>Reoccurring annual cost: $34,396</w:t>
      </w:r>
    </w:p>
    <w:p w:rsidR="005B22E3" w:rsidRPr="00E434DC" w:rsidRDefault="00CF348C" w:rsidP="00E434D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Additional +$20,000 for squad LPR.  This can be used to capture vehicle stickers on cars.</w:t>
      </w:r>
      <w:r w:rsidR="00E434DC">
        <w:rPr>
          <w:rFonts w:ascii="Times New Roman" w:hAnsi="Times New Roman" w:cs="Times New Roman"/>
          <w:sz w:val="24"/>
          <w:szCs w:val="24"/>
        </w:rPr>
        <w:t xml:space="preserve"> </w:t>
      </w:r>
      <w:r w:rsidR="00E02C47" w:rsidRPr="00E434DC">
        <w:rPr>
          <w:rFonts w:ascii="Times New Roman" w:hAnsi="Times New Roman" w:cs="Times New Roman"/>
          <w:sz w:val="24"/>
          <w:szCs w:val="24"/>
        </w:rPr>
        <w:t>Under AXON bill to be offset by vehicle sticker enforcement</w:t>
      </w:r>
      <w:r w:rsidR="00E434DC">
        <w:rPr>
          <w:rFonts w:ascii="Times New Roman" w:hAnsi="Times New Roman" w:cs="Times New Roman"/>
          <w:sz w:val="24"/>
          <w:szCs w:val="24"/>
        </w:rPr>
        <w:t>.</w:t>
      </w:r>
      <w:r w:rsidR="000F1C3D" w:rsidRPr="00E434DC">
        <w:rPr>
          <w:rFonts w:ascii="Times New Roman" w:hAnsi="Times New Roman" w:cs="Times New Roman"/>
          <w:sz w:val="24"/>
          <w:szCs w:val="24"/>
        </w:rPr>
        <w:br/>
      </w:r>
    </w:p>
    <w:p w:rsidR="005B22E3" w:rsidRPr="000F1C3D" w:rsidRDefault="005B22E3" w:rsidP="005B22E3">
      <w:pPr>
        <w:pStyle w:val="ListParagraph"/>
        <w:numPr>
          <w:ilvl w:val="0"/>
          <w:numId w:val="1"/>
        </w:numPr>
        <w:rPr>
          <w:rFonts w:ascii="Times New Roman" w:hAnsi="Times New Roman" w:cs="Times New Roman"/>
          <w:sz w:val="24"/>
          <w:szCs w:val="24"/>
        </w:rPr>
      </w:pPr>
      <w:r w:rsidRPr="000F1C3D">
        <w:rPr>
          <w:rFonts w:ascii="Times New Roman" w:eastAsia="Times New Roman" w:hAnsi="Times New Roman" w:cs="Times New Roman"/>
          <w:sz w:val="24"/>
          <w:szCs w:val="24"/>
        </w:rPr>
        <w:t xml:space="preserve">Police Training Room IT equipment update </w:t>
      </w:r>
    </w:p>
    <w:p w:rsidR="005B22E3" w:rsidRPr="000F1C3D" w:rsidRDefault="005B22E3" w:rsidP="005B22E3">
      <w:pPr>
        <w:pStyle w:val="ListParagraph"/>
        <w:numPr>
          <w:ilvl w:val="1"/>
          <w:numId w:val="1"/>
        </w:numPr>
        <w:rPr>
          <w:rFonts w:ascii="Times New Roman" w:hAnsi="Times New Roman" w:cs="Times New Roman"/>
          <w:sz w:val="24"/>
          <w:szCs w:val="24"/>
        </w:rPr>
      </w:pPr>
      <w:r w:rsidRPr="000F1C3D">
        <w:rPr>
          <w:rFonts w:ascii="Times New Roman" w:eastAsia="Times New Roman" w:hAnsi="Times New Roman" w:cs="Times New Roman"/>
          <w:sz w:val="24"/>
          <w:szCs w:val="24"/>
        </w:rPr>
        <w:t xml:space="preserve">Includes: replacing existing control tower with modern control function, create "one touch" system, create wireless Bluetooth connection, create wireless microphone system to be used by instructors and presenters, capability of displaying different outputs (linking with VON cameras i.e. LPR's surveillance cameras, etc.).  </w:t>
      </w:r>
    </w:p>
    <w:p w:rsidR="005B22E3" w:rsidRPr="000F1C3D" w:rsidRDefault="005B22E3" w:rsidP="005B22E3">
      <w:pPr>
        <w:pStyle w:val="ListParagraph"/>
        <w:numPr>
          <w:ilvl w:val="1"/>
          <w:numId w:val="1"/>
        </w:numPr>
        <w:rPr>
          <w:rFonts w:ascii="Times New Roman" w:hAnsi="Times New Roman" w:cs="Times New Roman"/>
          <w:sz w:val="24"/>
          <w:szCs w:val="24"/>
        </w:rPr>
      </w:pPr>
      <w:r w:rsidRPr="000F1C3D">
        <w:rPr>
          <w:rFonts w:ascii="Times New Roman" w:eastAsia="Times New Roman" w:hAnsi="Times New Roman" w:cs="Times New Roman"/>
          <w:sz w:val="24"/>
          <w:szCs w:val="24"/>
        </w:rPr>
        <w:t xml:space="preserve">In addition: replacing stained carpet and adding electrical outlets to the floor.  </w:t>
      </w:r>
    </w:p>
    <w:p w:rsidR="005B22E3" w:rsidRPr="000F1C3D" w:rsidRDefault="005B22E3" w:rsidP="005B22E3">
      <w:pPr>
        <w:pStyle w:val="ListParagraph"/>
        <w:numPr>
          <w:ilvl w:val="1"/>
          <w:numId w:val="1"/>
        </w:numPr>
        <w:rPr>
          <w:rFonts w:ascii="Times New Roman" w:hAnsi="Times New Roman" w:cs="Times New Roman"/>
          <w:sz w:val="24"/>
          <w:szCs w:val="24"/>
        </w:rPr>
      </w:pPr>
      <w:r w:rsidRPr="000F1C3D">
        <w:rPr>
          <w:rFonts w:ascii="Times New Roman" w:hAnsi="Times New Roman" w:cs="Times New Roman"/>
          <w:sz w:val="24"/>
          <w:szCs w:val="24"/>
        </w:rPr>
        <w:t>Taken from retirees salary of Penze, Mahoney, and Wozniak</w:t>
      </w:r>
    </w:p>
    <w:p w:rsidR="00211C9E" w:rsidRPr="00211C9E" w:rsidRDefault="001F4B71" w:rsidP="00211C9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IT is obtaining quotes and will be updating the PD Training and the Council Chambers at Village Hall. </w:t>
      </w:r>
      <w:r w:rsidR="00211C9E">
        <w:rPr>
          <w:rFonts w:ascii="Times New Roman" w:hAnsi="Times New Roman" w:cs="Times New Roman"/>
          <w:sz w:val="24"/>
          <w:szCs w:val="24"/>
        </w:rPr>
        <w:br/>
      </w:r>
    </w:p>
    <w:p w:rsidR="002D0D77" w:rsidRPr="002D0D77" w:rsidRDefault="002D0D77" w:rsidP="002D0D77">
      <w:pPr>
        <w:pStyle w:val="ListParagraph"/>
        <w:numPr>
          <w:ilvl w:val="0"/>
          <w:numId w:val="1"/>
        </w:numPr>
        <w:rPr>
          <w:rFonts w:ascii="Times New Roman" w:hAnsi="Times New Roman" w:cs="Times New Roman"/>
          <w:sz w:val="24"/>
          <w:szCs w:val="24"/>
        </w:rPr>
      </w:pPr>
      <w:r w:rsidRPr="002D0D77">
        <w:rPr>
          <w:rFonts w:ascii="Times New Roman" w:hAnsi="Times New Roman" w:cs="Times New Roman"/>
          <w:sz w:val="24"/>
          <w:szCs w:val="24"/>
        </w:rPr>
        <w:t xml:space="preserve">Records Digitalization </w:t>
      </w:r>
    </w:p>
    <w:p w:rsidR="00E02C47" w:rsidRPr="00E02C47" w:rsidRDefault="002D0D77" w:rsidP="002D0D77">
      <w:pPr>
        <w:pStyle w:val="ListParagraph"/>
        <w:numPr>
          <w:ilvl w:val="1"/>
          <w:numId w:val="1"/>
        </w:numPr>
        <w:rPr>
          <w:rFonts w:ascii="Times New Roman" w:hAnsi="Times New Roman" w:cs="Times New Roman"/>
          <w:sz w:val="24"/>
          <w:szCs w:val="24"/>
        </w:rPr>
      </w:pPr>
      <w:r w:rsidRPr="002D0D77">
        <w:rPr>
          <w:rFonts w:ascii="Times New Roman" w:eastAsia="Times New Roman" w:hAnsi="Times New Roman" w:cs="Times New Roman"/>
          <w:sz w:val="24"/>
          <w:szCs w:val="24"/>
        </w:rPr>
        <w:t>Reconfiguring the Records Department to improve the work space design and digitization of the paper records.</w:t>
      </w:r>
      <w:r w:rsidR="00E02C47">
        <w:rPr>
          <w:rFonts w:ascii="Times New Roman" w:eastAsia="Times New Roman" w:hAnsi="Times New Roman" w:cs="Times New Roman"/>
          <w:sz w:val="24"/>
          <w:szCs w:val="24"/>
        </w:rPr>
        <w:t xml:space="preserve"> </w:t>
      </w:r>
    </w:p>
    <w:p w:rsidR="002D0D77" w:rsidRPr="002D0D77" w:rsidRDefault="00E02C47" w:rsidP="002D0D77">
      <w:pPr>
        <w:pStyle w:val="ListParagraph"/>
        <w:numPr>
          <w:ilvl w:val="1"/>
          <w:numId w:val="1"/>
        </w:numPr>
        <w:rPr>
          <w:rFonts w:ascii="Times New Roman" w:hAnsi="Times New Roman" w:cs="Times New Roman"/>
          <w:sz w:val="24"/>
          <w:szCs w:val="24"/>
        </w:rPr>
      </w:pPr>
      <w:r>
        <w:rPr>
          <w:rFonts w:ascii="Times New Roman" w:eastAsia="Times New Roman" w:hAnsi="Times New Roman" w:cs="Times New Roman"/>
          <w:sz w:val="24"/>
          <w:szCs w:val="24"/>
        </w:rPr>
        <w:t>The scanning of the documents will be provided by the company, which is included in the proposal.</w:t>
      </w:r>
    </w:p>
    <w:p w:rsidR="002D0D77" w:rsidRPr="002D0D77" w:rsidRDefault="002D0D77" w:rsidP="002D0D77">
      <w:pPr>
        <w:pStyle w:val="ListParagraph"/>
        <w:numPr>
          <w:ilvl w:val="1"/>
          <w:numId w:val="1"/>
        </w:numPr>
        <w:rPr>
          <w:rFonts w:ascii="Times New Roman" w:hAnsi="Times New Roman" w:cs="Times New Roman"/>
          <w:sz w:val="24"/>
          <w:szCs w:val="24"/>
        </w:rPr>
      </w:pPr>
      <w:r w:rsidRPr="002D0D77">
        <w:rPr>
          <w:rFonts w:ascii="Times New Roman" w:eastAsia="Times New Roman" w:hAnsi="Times New Roman" w:cs="Times New Roman"/>
          <w:color w:val="000000"/>
          <w:sz w:val="24"/>
          <w:szCs w:val="24"/>
        </w:rPr>
        <w:t>Phase 1: Shelving - approximately $2,100</w:t>
      </w:r>
    </w:p>
    <w:p w:rsidR="002D0D77" w:rsidRPr="002D0D77" w:rsidRDefault="002D0D77" w:rsidP="002D0D77">
      <w:pPr>
        <w:pStyle w:val="ListParagraph"/>
        <w:numPr>
          <w:ilvl w:val="1"/>
          <w:numId w:val="1"/>
        </w:numPr>
        <w:rPr>
          <w:rFonts w:ascii="Times New Roman" w:hAnsi="Times New Roman" w:cs="Times New Roman"/>
          <w:sz w:val="24"/>
          <w:szCs w:val="24"/>
        </w:rPr>
      </w:pPr>
      <w:r w:rsidRPr="002D0D77">
        <w:rPr>
          <w:rFonts w:ascii="Times New Roman" w:eastAsia="Times New Roman" w:hAnsi="Times New Roman" w:cs="Times New Roman"/>
          <w:color w:val="000000"/>
          <w:sz w:val="24"/>
          <w:szCs w:val="24"/>
        </w:rPr>
        <w:t xml:space="preserve">Phase 1: </w:t>
      </w:r>
      <w:r>
        <w:rPr>
          <w:rFonts w:ascii="Times New Roman" w:eastAsia="Times New Roman" w:hAnsi="Times New Roman" w:cs="Times New Roman"/>
          <w:color w:val="000000"/>
          <w:sz w:val="24"/>
          <w:szCs w:val="24"/>
        </w:rPr>
        <w:t xml:space="preserve">Storage </w:t>
      </w:r>
      <w:r w:rsidRPr="002D0D77">
        <w:rPr>
          <w:rFonts w:ascii="Times New Roman" w:eastAsia="Times New Roman" w:hAnsi="Times New Roman" w:cs="Times New Roman"/>
          <w:color w:val="000000"/>
          <w:sz w:val="24"/>
          <w:szCs w:val="24"/>
        </w:rPr>
        <w:t>Cages - approximately $5,300</w:t>
      </w:r>
    </w:p>
    <w:p w:rsidR="002D0D77" w:rsidRPr="002D0D77" w:rsidRDefault="002D0D77" w:rsidP="002D0D77">
      <w:pPr>
        <w:pStyle w:val="ListParagraph"/>
        <w:numPr>
          <w:ilvl w:val="1"/>
          <w:numId w:val="1"/>
        </w:numPr>
        <w:rPr>
          <w:rFonts w:ascii="Times New Roman" w:hAnsi="Times New Roman" w:cs="Times New Roman"/>
          <w:sz w:val="24"/>
          <w:szCs w:val="24"/>
        </w:rPr>
      </w:pPr>
      <w:r w:rsidRPr="002D0D77">
        <w:rPr>
          <w:rFonts w:ascii="Times New Roman" w:eastAsia="Times New Roman" w:hAnsi="Times New Roman" w:cs="Times New Roman"/>
          <w:color w:val="000000"/>
          <w:sz w:val="24"/>
          <w:szCs w:val="24"/>
        </w:rPr>
        <w:t>Phase 2: Digitization - approximately $60,000</w:t>
      </w:r>
    </w:p>
    <w:p w:rsidR="002D0D77" w:rsidRPr="004D2608" w:rsidRDefault="002D0D77" w:rsidP="002D0D77">
      <w:pPr>
        <w:pStyle w:val="ListParagraph"/>
        <w:numPr>
          <w:ilvl w:val="1"/>
          <w:numId w:val="1"/>
        </w:numPr>
        <w:rPr>
          <w:rFonts w:ascii="Times New Roman" w:hAnsi="Times New Roman" w:cs="Times New Roman"/>
          <w:b/>
          <w:sz w:val="24"/>
          <w:szCs w:val="24"/>
        </w:rPr>
      </w:pPr>
      <w:r w:rsidRPr="004D2608">
        <w:rPr>
          <w:rFonts w:ascii="Times New Roman" w:eastAsia="Times New Roman" w:hAnsi="Times New Roman" w:cs="Times New Roman"/>
          <w:b/>
          <w:color w:val="000000"/>
          <w:sz w:val="24"/>
          <w:szCs w:val="24"/>
        </w:rPr>
        <w:t>Total: $70,000</w:t>
      </w:r>
    </w:p>
    <w:p w:rsidR="000F1C3D" w:rsidRPr="008B09E5" w:rsidRDefault="000F1C3D" w:rsidP="000F1C3D">
      <w:pPr>
        <w:rPr>
          <w:rFonts w:ascii="Times New Roman" w:hAnsi="Times New Roman" w:cs="Times New Roman"/>
          <w:sz w:val="24"/>
          <w:szCs w:val="24"/>
          <w:u w:val="single"/>
        </w:rPr>
      </w:pPr>
      <w:r w:rsidRPr="008B09E5">
        <w:rPr>
          <w:rFonts w:ascii="Times New Roman" w:hAnsi="Times New Roman" w:cs="Times New Roman"/>
          <w:sz w:val="24"/>
          <w:szCs w:val="24"/>
          <w:u w:val="single"/>
        </w:rPr>
        <w:t>Capital Project</w:t>
      </w:r>
    </w:p>
    <w:p w:rsidR="000F1C3D" w:rsidRPr="000F1C3D" w:rsidRDefault="000F1C3D" w:rsidP="000F1C3D">
      <w:pPr>
        <w:pStyle w:val="ListParagraph"/>
        <w:numPr>
          <w:ilvl w:val="0"/>
          <w:numId w:val="1"/>
        </w:numPr>
        <w:rPr>
          <w:rFonts w:ascii="Times New Roman" w:hAnsi="Times New Roman" w:cs="Times New Roman"/>
          <w:sz w:val="24"/>
          <w:szCs w:val="24"/>
        </w:rPr>
      </w:pPr>
      <w:r w:rsidRPr="000F1C3D">
        <w:rPr>
          <w:rFonts w:ascii="Times New Roman" w:hAnsi="Times New Roman" w:cs="Times New Roman"/>
          <w:sz w:val="24"/>
          <w:szCs w:val="24"/>
        </w:rPr>
        <w:t>Police Memorial</w:t>
      </w:r>
    </w:p>
    <w:p w:rsidR="000F1C3D" w:rsidRPr="000F1C3D" w:rsidRDefault="000F1C3D" w:rsidP="000F1C3D">
      <w:pPr>
        <w:pStyle w:val="ListParagraph"/>
        <w:numPr>
          <w:ilvl w:val="1"/>
          <w:numId w:val="1"/>
        </w:numPr>
        <w:rPr>
          <w:rFonts w:ascii="Times New Roman" w:hAnsi="Times New Roman" w:cs="Times New Roman"/>
          <w:sz w:val="24"/>
          <w:szCs w:val="24"/>
        </w:rPr>
      </w:pPr>
      <w:r w:rsidRPr="000F1C3D">
        <w:rPr>
          <w:rFonts w:ascii="Times New Roman" w:eastAsia="Times New Roman" w:hAnsi="Times New Roman" w:cs="Times New Roman"/>
          <w:sz w:val="24"/>
          <w:szCs w:val="24"/>
        </w:rPr>
        <w:t>Total project cost: $</w:t>
      </w:r>
      <w:r w:rsidR="00006C10">
        <w:rPr>
          <w:rFonts w:ascii="Times New Roman" w:eastAsia="Times New Roman" w:hAnsi="Times New Roman" w:cs="Times New Roman"/>
          <w:sz w:val="24"/>
          <w:szCs w:val="24"/>
        </w:rPr>
        <w:t>65</w:t>
      </w:r>
      <w:r w:rsidRPr="000F1C3D">
        <w:rPr>
          <w:rFonts w:ascii="Times New Roman" w:eastAsia="Times New Roman" w:hAnsi="Times New Roman" w:cs="Times New Roman"/>
          <w:sz w:val="24"/>
          <w:szCs w:val="24"/>
        </w:rPr>
        <w:t>,000.00.  Public Works will be covering demolition, excavation and hauling of debris, electrical work, site utilities landscaping and some concrete work, which will cost approximately $20,000.00-$35,000.00.  Anything beyond $35,000.00, will be paid for through donations by the Niles Law Enforcement Memorial Committee.</w:t>
      </w:r>
    </w:p>
    <w:p w:rsidR="005B22E3" w:rsidRDefault="000F1C3D" w:rsidP="000F1C3D">
      <w:pPr>
        <w:pStyle w:val="ListParagraph"/>
        <w:numPr>
          <w:ilvl w:val="1"/>
          <w:numId w:val="1"/>
        </w:numPr>
        <w:rPr>
          <w:rFonts w:ascii="Times New Roman" w:hAnsi="Times New Roman" w:cs="Times New Roman"/>
          <w:sz w:val="24"/>
          <w:szCs w:val="24"/>
        </w:rPr>
      </w:pPr>
      <w:r w:rsidRPr="000F1C3D">
        <w:rPr>
          <w:rFonts w:ascii="Times New Roman" w:eastAsia="Times New Roman" w:hAnsi="Times New Roman" w:cs="Times New Roman"/>
          <w:sz w:val="24"/>
          <w:szCs w:val="24"/>
        </w:rPr>
        <w:t>The Niles Law Enforcement Memorial Committee between $20,000.00</w:t>
      </w:r>
      <w:r>
        <w:rPr>
          <w:rFonts w:ascii="Times New Roman" w:eastAsia="Times New Roman" w:hAnsi="Times New Roman" w:cs="Times New Roman"/>
          <w:sz w:val="24"/>
          <w:szCs w:val="24"/>
        </w:rPr>
        <w:t xml:space="preserve"> </w:t>
      </w:r>
      <w:r w:rsidRPr="000F1C3D">
        <w:rPr>
          <w:rFonts w:ascii="Times New Roman" w:eastAsia="Times New Roman" w:hAnsi="Times New Roman" w:cs="Times New Roman"/>
          <w:sz w:val="24"/>
          <w:szCs w:val="24"/>
        </w:rPr>
        <w:t>-$3</w:t>
      </w:r>
      <w:r w:rsidR="00FB715A">
        <w:rPr>
          <w:rFonts w:ascii="Times New Roman" w:eastAsia="Times New Roman" w:hAnsi="Times New Roman" w:cs="Times New Roman"/>
          <w:sz w:val="24"/>
          <w:szCs w:val="24"/>
        </w:rPr>
        <w:t>0</w:t>
      </w:r>
      <w:r w:rsidRPr="000F1C3D">
        <w:rPr>
          <w:rFonts w:ascii="Times New Roman" w:eastAsia="Times New Roman" w:hAnsi="Times New Roman" w:cs="Times New Roman"/>
          <w:sz w:val="24"/>
          <w:szCs w:val="24"/>
        </w:rPr>
        <w:t>,000.00.</w:t>
      </w:r>
      <w:r w:rsidRPr="000F1C3D">
        <w:rPr>
          <w:rFonts w:ascii="Times New Roman" w:hAnsi="Times New Roman" w:cs="Times New Roman"/>
          <w:sz w:val="24"/>
          <w:szCs w:val="24"/>
        </w:rPr>
        <w:br/>
      </w:r>
    </w:p>
    <w:p w:rsidR="002878FC" w:rsidRDefault="002878FC" w:rsidP="002878FC">
      <w:pPr>
        <w:rPr>
          <w:rFonts w:ascii="Times New Roman" w:hAnsi="Times New Roman" w:cs="Times New Roman"/>
          <w:sz w:val="24"/>
          <w:szCs w:val="24"/>
          <w:u w:val="single"/>
        </w:rPr>
      </w:pPr>
      <w:r>
        <w:rPr>
          <w:rFonts w:ascii="Times New Roman" w:hAnsi="Times New Roman" w:cs="Times New Roman"/>
          <w:sz w:val="24"/>
          <w:szCs w:val="24"/>
          <w:u w:val="single"/>
        </w:rPr>
        <w:t>Budget Cuts</w:t>
      </w:r>
    </w:p>
    <w:p w:rsidR="002878FC" w:rsidRDefault="002878FC" w:rsidP="002878FC">
      <w:pPr>
        <w:pStyle w:val="ListParagraph"/>
        <w:numPr>
          <w:ilvl w:val="0"/>
          <w:numId w:val="1"/>
        </w:numPr>
        <w:rPr>
          <w:rFonts w:ascii="Times New Roman" w:hAnsi="Times New Roman" w:cs="Times New Roman"/>
          <w:sz w:val="24"/>
          <w:szCs w:val="24"/>
        </w:rPr>
      </w:pPr>
      <w:r w:rsidRPr="002878FC">
        <w:rPr>
          <w:rFonts w:ascii="Times New Roman" w:hAnsi="Times New Roman" w:cs="Times New Roman"/>
          <w:sz w:val="24"/>
          <w:szCs w:val="24"/>
        </w:rPr>
        <w:t xml:space="preserve">Overtime </w:t>
      </w:r>
      <w:r w:rsidRPr="002E00DD">
        <w:rPr>
          <w:rFonts w:ascii="Times New Roman" w:hAnsi="Times New Roman" w:cs="Times New Roman"/>
          <w:sz w:val="24"/>
          <w:szCs w:val="24"/>
        </w:rPr>
        <w:t>(</w:t>
      </w:r>
      <w:r w:rsidRPr="002E00DD">
        <w:rPr>
          <w:rFonts w:ascii="Times New Roman" w:hAnsi="Times New Roman" w:cs="Times New Roman"/>
          <w:color w:val="FF0000"/>
          <w:sz w:val="24"/>
          <w:szCs w:val="24"/>
        </w:rPr>
        <w:t>$50,000</w:t>
      </w:r>
      <w:r w:rsidRPr="002878FC">
        <w:rPr>
          <w:rFonts w:ascii="Times New Roman" w:hAnsi="Times New Roman" w:cs="Times New Roman"/>
          <w:sz w:val="24"/>
          <w:szCs w:val="24"/>
        </w:rPr>
        <w:t>)</w:t>
      </w:r>
    </w:p>
    <w:p w:rsidR="002E00DD" w:rsidRPr="002878FC" w:rsidRDefault="002E00DD" w:rsidP="002E00DD">
      <w:pPr>
        <w:pStyle w:val="ListParagraph"/>
        <w:numPr>
          <w:ilvl w:val="0"/>
          <w:numId w:val="1"/>
        </w:numPr>
        <w:rPr>
          <w:rFonts w:ascii="Times New Roman" w:hAnsi="Times New Roman" w:cs="Times New Roman"/>
          <w:sz w:val="24"/>
          <w:szCs w:val="24"/>
        </w:rPr>
      </w:pPr>
      <w:r w:rsidRPr="002E00DD">
        <w:rPr>
          <w:rFonts w:ascii="Times New Roman" w:hAnsi="Times New Roman" w:cs="Times New Roman"/>
          <w:sz w:val="24"/>
          <w:szCs w:val="24"/>
        </w:rPr>
        <w:t>Miscellaneous</w:t>
      </w:r>
      <w:r>
        <w:rPr>
          <w:rFonts w:ascii="Times New Roman" w:hAnsi="Times New Roman" w:cs="Times New Roman"/>
          <w:sz w:val="24"/>
          <w:szCs w:val="24"/>
        </w:rPr>
        <w:t xml:space="preserve"> line items, see attachment </w:t>
      </w:r>
      <w:r w:rsidRPr="002E00DD">
        <w:rPr>
          <w:rFonts w:ascii="Times New Roman" w:hAnsi="Times New Roman" w:cs="Times New Roman"/>
          <w:sz w:val="24"/>
          <w:szCs w:val="24"/>
        </w:rPr>
        <w:t>(</w:t>
      </w:r>
      <w:r w:rsidRPr="002E00DD">
        <w:rPr>
          <w:rFonts w:ascii="Times New Roman" w:hAnsi="Times New Roman" w:cs="Times New Roman"/>
          <w:color w:val="FF0000"/>
          <w:sz w:val="24"/>
          <w:szCs w:val="24"/>
        </w:rPr>
        <w:t>$31,700</w:t>
      </w:r>
      <w:r>
        <w:rPr>
          <w:rFonts w:ascii="Times New Roman" w:hAnsi="Times New Roman" w:cs="Times New Roman"/>
          <w:sz w:val="24"/>
          <w:szCs w:val="24"/>
        </w:rPr>
        <w:t>)</w:t>
      </w:r>
    </w:p>
    <w:sectPr w:rsidR="002E00DD" w:rsidRPr="002878FC" w:rsidSect="00724938">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B90C9F"/>
    <w:multiLevelType w:val="hybridMultilevel"/>
    <w:tmpl w:val="24B0DE98"/>
    <w:lvl w:ilvl="0" w:tplc="FE0227C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67B"/>
    <w:rsid w:val="00006C10"/>
    <w:rsid w:val="000175C6"/>
    <w:rsid w:val="0005131D"/>
    <w:rsid w:val="000C6ECF"/>
    <w:rsid w:val="000D102C"/>
    <w:rsid w:val="000E7171"/>
    <w:rsid w:val="000F1C3D"/>
    <w:rsid w:val="001F4B71"/>
    <w:rsid w:val="00211C9E"/>
    <w:rsid w:val="00275059"/>
    <w:rsid w:val="002878FC"/>
    <w:rsid w:val="002D0D77"/>
    <w:rsid w:val="002E00DD"/>
    <w:rsid w:val="003A2FC6"/>
    <w:rsid w:val="00423E77"/>
    <w:rsid w:val="004D2608"/>
    <w:rsid w:val="005506F2"/>
    <w:rsid w:val="005B22E3"/>
    <w:rsid w:val="00632F96"/>
    <w:rsid w:val="00706D3A"/>
    <w:rsid w:val="00724938"/>
    <w:rsid w:val="007D4F67"/>
    <w:rsid w:val="008B09E5"/>
    <w:rsid w:val="00982BF5"/>
    <w:rsid w:val="00AD108C"/>
    <w:rsid w:val="00BB667B"/>
    <w:rsid w:val="00CF348C"/>
    <w:rsid w:val="00D60561"/>
    <w:rsid w:val="00E02C47"/>
    <w:rsid w:val="00E30A0A"/>
    <w:rsid w:val="00E434DC"/>
    <w:rsid w:val="00E74CE8"/>
    <w:rsid w:val="00FB715A"/>
    <w:rsid w:val="00FC2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12A77"/>
  <w15:chartTrackingRefBased/>
  <w15:docId w15:val="{D36ABCEC-E98D-4C9C-8B8A-0A3966FB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2E3"/>
    <w:pPr>
      <w:ind w:left="720"/>
      <w:contextualSpacing/>
    </w:pPr>
  </w:style>
  <w:style w:type="paragraph" w:styleId="BalloonText">
    <w:name w:val="Balloon Text"/>
    <w:basedOn w:val="Normal"/>
    <w:link w:val="BalloonTextChar"/>
    <w:uiPriority w:val="99"/>
    <w:semiHidden/>
    <w:unhideWhenUsed/>
    <w:rsid w:val="002750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0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444</Words>
  <Characters>2422</Characters>
  <Application>Microsoft Office Word</Application>
  <DocSecurity>0</DocSecurity>
  <Lines>63</Lines>
  <Paragraphs>44</Paragraphs>
  <ScaleCrop>false</ScaleCrop>
  <HeadingPairs>
    <vt:vector size="2" baseType="variant">
      <vt:variant>
        <vt:lpstr>Title</vt:lpstr>
      </vt:variant>
      <vt:variant>
        <vt:i4>1</vt:i4>
      </vt:variant>
    </vt:vector>
  </HeadingPairs>
  <TitlesOfParts>
    <vt:vector size="1" baseType="lpstr">
      <vt:lpstr/>
    </vt:vector>
  </TitlesOfParts>
  <Company>Village of Niles</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Alexandra</dc:creator>
  <cp:keywords/>
  <dc:description/>
  <cp:lastModifiedBy>David, Alexandra</cp:lastModifiedBy>
  <cp:revision>26</cp:revision>
  <cp:lastPrinted>2022-02-17T17:39:00Z</cp:lastPrinted>
  <dcterms:created xsi:type="dcterms:W3CDTF">2022-01-24T16:14:00Z</dcterms:created>
  <dcterms:modified xsi:type="dcterms:W3CDTF">2022-02-18T17:49:00Z</dcterms:modified>
</cp:coreProperties>
</file>